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C3AB8" w14:textId="26C6C47D" w:rsidR="004E4564" w:rsidRPr="00E90BD3" w:rsidRDefault="00C0587E" w:rsidP="00E90BD3">
      <w:pPr>
        <w:jc w:val="center"/>
        <w:rPr>
          <w:rFonts w:ascii="Quire Sans" w:hAnsi="Quire Sans" w:cs="Quire Sans"/>
          <w:b/>
          <w:sz w:val="24"/>
          <w:szCs w:val="24"/>
        </w:rPr>
      </w:pPr>
      <w:r w:rsidRPr="00E90BD3">
        <w:rPr>
          <w:rFonts w:ascii="Quire Sans" w:hAnsi="Quire Sans" w:cs="Quire Sans"/>
          <w:b/>
          <w:sz w:val="24"/>
          <w:szCs w:val="24"/>
        </w:rPr>
        <w:t>CREATIVE FINANCING FOR TUITION EXCHANGE</w:t>
      </w:r>
    </w:p>
    <w:p w14:paraId="4DC57F48" w14:textId="6E65B844" w:rsidR="006769C1" w:rsidRPr="00E90BD3" w:rsidRDefault="00750516" w:rsidP="00C0587E">
      <w:pPr>
        <w:pStyle w:val="ListParagraph"/>
        <w:numPr>
          <w:ilvl w:val="0"/>
          <w:numId w:val="2"/>
        </w:numPr>
        <w:rPr>
          <w:rFonts w:ascii="Quire Sans" w:hAnsi="Quire Sans" w:cs="Quire Sans"/>
          <w:b/>
          <w:sz w:val="24"/>
          <w:szCs w:val="24"/>
        </w:rPr>
      </w:pPr>
      <w:r w:rsidRPr="00E90BD3">
        <w:rPr>
          <w:rFonts w:ascii="Quire Sans" w:hAnsi="Quire Sans" w:cs="Quire Sans"/>
          <w:b/>
          <w:sz w:val="24"/>
          <w:szCs w:val="24"/>
        </w:rPr>
        <w:t xml:space="preserve">Public institutions </w:t>
      </w:r>
      <w:r w:rsidR="00B52E6E">
        <w:rPr>
          <w:rFonts w:ascii="Quire Sans" w:hAnsi="Quire Sans" w:cs="Quire Sans"/>
          <w:b/>
          <w:sz w:val="24"/>
          <w:szCs w:val="24"/>
        </w:rPr>
        <w:t>seek</w:t>
      </w:r>
      <w:r w:rsidRPr="00E90BD3">
        <w:rPr>
          <w:rFonts w:ascii="Quire Sans" w:hAnsi="Quire Sans" w:cs="Quire Sans"/>
          <w:b/>
          <w:sz w:val="24"/>
          <w:szCs w:val="24"/>
        </w:rPr>
        <w:t xml:space="preserve"> funds to pay for </w:t>
      </w:r>
      <w:r w:rsidR="006769C1" w:rsidRPr="00E90BD3">
        <w:rPr>
          <w:rFonts w:ascii="Quire Sans" w:hAnsi="Quire Sans" w:cs="Quire Sans"/>
          <w:b/>
          <w:sz w:val="24"/>
          <w:szCs w:val="24"/>
        </w:rPr>
        <w:t xml:space="preserve">incoming </w:t>
      </w:r>
      <w:r w:rsidRPr="00E90BD3">
        <w:rPr>
          <w:rFonts w:ascii="Quire Sans" w:hAnsi="Quire Sans" w:cs="Quire Sans"/>
          <w:b/>
          <w:sz w:val="24"/>
          <w:szCs w:val="24"/>
        </w:rPr>
        <w:t>T</w:t>
      </w:r>
      <w:r w:rsidR="00E90BD3">
        <w:rPr>
          <w:rFonts w:ascii="Quire Sans" w:hAnsi="Quire Sans" w:cs="Quire Sans"/>
          <w:b/>
          <w:sz w:val="24"/>
          <w:szCs w:val="24"/>
        </w:rPr>
        <w:t xml:space="preserve">uition </w:t>
      </w:r>
      <w:r w:rsidRPr="00E90BD3">
        <w:rPr>
          <w:rFonts w:ascii="Quire Sans" w:hAnsi="Quire Sans" w:cs="Quire Sans"/>
          <w:b/>
          <w:sz w:val="24"/>
          <w:szCs w:val="24"/>
        </w:rPr>
        <w:t>E</w:t>
      </w:r>
      <w:r w:rsidR="00E90BD3">
        <w:rPr>
          <w:rFonts w:ascii="Quire Sans" w:hAnsi="Quire Sans" w:cs="Quire Sans"/>
          <w:b/>
          <w:sz w:val="24"/>
          <w:szCs w:val="24"/>
        </w:rPr>
        <w:t>xchange (TE)</w:t>
      </w:r>
      <w:r w:rsidR="003E05DB" w:rsidRPr="00E90BD3">
        <w:rPr>
          <w:rFonts w:ascii="Quire Sans" w:hAnsi="Quire Sans" w:cs="Quire Sans"/>
          <w:b/>
          <w:sz w:val="24"/>
          <w:szCs w:val="24"/>
        </w:rPr>
        <w:t xml:space="preserve"> scholarship award recipients.</w:t>
      </w:r>
    </w:p>
    <w:p w14:paraId="16308668" w14:textId="615F3C05" w:rsidR="006769C1" w:rsidRPr="00E90BD3" w:rsidRDefault="00E90BD3">
      <w:pPr>
        <w:rPr>
          <w:rFonts w:ascii="Quire Sans" w:hAnsi="Quire Sans" w:cs="Quire Sans"/>
          <w:sz w:val="24"/>
          <w:szCs w:val="24"/>
        </w:rPr>
      </w:pPr>
      <w:r>
        <w:rPr>
          <w:rFonts w:ascii="Quire Sans" w:hAnsi="Quire Sans" w:cs="Quire Sans"/>
          <w:sz w:val="24"/>
          <w:szCs w:val="24"/>
        </w:rPr>
        <w:t>The d</w:t>
      </w:r>
      <w:r w:rsidR="006769C1" w:rsidRPr="00E90BD3">
        <w:rPr>
          <w:rFonts w:ascii="Quire Sans" w:hAnsi="Quire Sans" w:cs="Quire Sans"/>
          <w:sz w:val="24"/>
          <w:szCs w:val="24"/>
        </w:rPr>
        <w:t xml:space="preserve">ilemma </w:t>
      </w:r>
      <w:r>
        <w:rPr>
          <w:rFonts w:ascii="Quire Sans" w:hAnsi="Quire Sans" w:cs="Quire Sans"/>
          <w:sz w:val="24"/>
          <w:szCs w:val="24"/>
        </w:rPr>
        <w:t xml:space="preserve">is that </w:t>
      </w:r>
      <w:r w:rsidR="006769C1" w:rsidRPr="00E90BD3">
        <w:rPr>
          <w:rFonts w:ascii="Quire Sans" w:hAnsi="Quire Sans" w:cs="Quire Sans"/>
          <w:sz w:val="24"/>
          <w:szCs w:val="24"/>
        </w:rPr>
        <w:t xml:space="preserve">the </w:t>
      </w:r>
      <w:r>
        <w:rPr>
          <w:rFonts w:ascii="Quire Sans" w:hAnsi="Quire Sans" w:cs="Quire Sans"/>
          <w:sz w:val="24"/>
          <w:szCs w:val="24"/>
        </w:rPr>
        <w:t xml:space="preserve">public </w:t>
      </w:r>
      <w:r w:rsidR="006769C1" w:rsidRPr="00E90BD3">
        <w:rPr>
          <w:rFonts w:ascii="Quire Sans" w:hAnsi="Quire Sans" w:cs="Quire Sans"/>
          <w:sz w:val="24"/>
          <w:szCs w:val="24"/>
        </w:rPr>
        <w:t xml:space="preserve">institution does not have scholarship funds from the </w:t>
      </w:r>
      <w:r>
        <w:rPr>
          <w:rFonts w:ascii="Quire Sans" w:hAnsi="Quire Sans" w:cs="Quire Sans"/>
          <w:sz w:val="24"/>
          <w:szCs w:val="24"/>
        </w:rPr>
        <w:t>institution</w:t>
      </w:r>
      <w:r w:rsidR="003E05DB" w:rsidRPr="00E90BD3">
        <w:rPr>
          <w:rFonts w:ascii="Quire Sans" w:hAnsi="Quire Sans" w:cs="Quire Sans"/>
          <w:sz w:val="24"/>
          <w:szCs w:val="24"/>
        </w:rPr>
        <w:t>.</w:t>
      </w:r>
      <w:r w:rsidR="00B52E6E">
        <w:rPr>
          <w:rFonts w:ascii="Quire Sans" w:hAnsi="Quire Sans" w:cs="Quire Sans"/>
          <w:sz w:val="24"/>
          <w:szCs w:val="24"/>
        </w:rPr>
        <w:t xml:space="preserve"> </w:t>
      </w:r>
      <w:r w:rsidR="006769C1" w:rsidRPr="00E90BD3">
        <w:rPr>
          <w:rFonts w:ascii="Quire Sans" w:hAnsi="Quire Sans" w:cs="Quire Sans"/>
          <w:sz w:val="24"/>
          <w:szCs w:val="24"/>
        </w:rPr>
        <w:t xml:space="preserve">All scholarships </w:t>
      </w:r>
      <w:proofErr w:type="gramStart"/>
      <w:r w:rsidR="006769C1" w:rsidRPr="00E90BD3">
        <w:rPr>
          <w:rFonts w:ascii="Quire Sans" w:hAnsi="Quire Sans" w:cs="Quire Sans"/>
          <w:sz w:val="24"/>
          <w:szCs w:val="24"/>
        </w:rPr>
        <w:t>are funded</w:t>
      </w:r>
      <w:proofErr w:type="gramEnd"/>
      <w:r w:rsidR="006769C1" w:rsidRPr="00E90BD3">
        <w:rPr>
          <w:rFonts w:ascii="Quire Sans" w:hAnsi="Quire Sans" w:cs="Quire Sans"/>
          <w:sz w:val="24"/>
          <w:szCs w:val="24"/>
        </w:rPr>
        <w:t xml:space="preserve"> through the </w:t>
      </w:r>
      <w:r>
        <w:rPr>
          <w:rFonts w:ascii="Quire Sans" w:hAnsi="Quire Sans" w:cs="Quire Sans"/>
          <w:sz w:val="24"/>
          <w:szCs w:val="24"/>
        </w:rPr>
        <w:t>institution’s f</w:t>
      </w:r>
      <w:r w:rsidR="006769C1" w:rsidRPr="00E90BD3">
        <w:rPr>
          <w:rFonts w:ascii="Quire Sans" w:hAnsi="Quire Sans" w:cs="Quire Sans"/>
          <w:sz w:val="24"/>
          <w:szCs w:val="24"/>
        </w:rPr>
        <w:t xml:space="preserve">oundation. </w:t>
      </w:r>
    </w:p>
    <w:p w14:paraId="5EA0EEA4" w14:textId="00448B88" w:rsidR="00D70E7E" w:rsidRPr="00E90BD3" w:rsidRDefault="00E90BD3">
      <w:pPr>
        <w:rPr>
          <w:rFonts w:ascii="Quire Sans" w:hAnsi="Quire Sans" w:cs="Quire Sans"/>
          <w:sz w:val="24"/>
          <w:szCs w:val="24"/>
        </w:rPr>
      </w:pPr>
      <w:r>
        <w:rPr>
          <w:rFonts w:ascii="Quire Sans" w:hAnsi="Quire Sans" w:cs="Quire Sans"/>
          <w:sz w:val="24"/>
          <w:szCs w:val="24"/>
        </w:rPr>
        <w:t>To</w:t>
      </w:r>
      <w:r w:rsidR="006769C1" w:rsidRPr="00E90BD3">
        <w:rPr>
          <w:rFonts w:ascii="Quire Sans" w:hAnsi="Quire Sans" w:cs="Quire Sans"/>
          <w:sz w:val="24"/>
          <w:szCs w:val="24"/>
        </w:rPr>
        <w:t xml:space="preserve"> raise </w:t>
      </w:r>
      <w:r>
        <w:rPr>
          <w:rFonts w:ascii="Quire Sans" w:hAnsi="Quire Sans" w:cs="Quire Sans"/>
          <w:sz w:val="24"/>
          <w:szCs w:val="24"/>
        </w:rPr>
        <w:t xml:space="preserve">the necessary </w:t>
      </w:r>
      <w:r w:rsidR="006769C1" w:rsidRPr="00E90BD3">
        <w:rPr>
          <w:rFonts w:ascii="Quire Sans" w:hAnsi="Quire Sans" w:cs="Quire Sans"/>
          <w:sz w:val="24"/>
          <w:szCs w:val="24"/>
        </w:rPr>
        <w:t xml:space="preserve">funds for </w:t>
      </w:r>
      <w:r w:rsidR="003E05DB" w:rsidRPr="00E90BD3">
        <w:rPr>
          <w:rFonts w:ascii="Quire Sans" w:hAnsi="Quire Sans" w:cs="Quire Sans"/>
          <w:sz w:val="24"/>
          <w:szCs w:val="24"/>
        </w:rPr>
        <w:t xml:space="preserve">the </w:t>
      </w:r>
      <w:r w:rsidR="006769C1" w:rsidRPr="00E90BD3">
        <w:rPr>
          <w:rFonts w:ascii="Quire Sans" w:hAnsi="Quire Sans" w:cs="Quire Sans"/>
          <w:sz w:val="24"/>
          <w:szCs w:val="24"/>
        </w:rPr>
        <w:t xml:space="preserve">incoming </w:t>
      </w:r>
      <w:r w:rsidR="003E05DB" w:rsidRPr="00E90BD3">
        <w:rPr>
          <w:rFonts w:ascii="Quire Sans" w:hAnsi="Quire Sans" w:cs="Quire Sans"/>
          <w:sz w:val="24"/>
          <w:szCs w:val="24"/>
        </w:rPr>
        <w:t xml:space="preserve">TE </w:t>
      </w:r>
      <w:r w:rsidR="006769C1" w:rsidRPr="00E90BD3">
        <w:rPr>
          <w:rFonts w:ascii="Quire Sans" w:hAnsi="Quire Sans" w:cs="Quire Sans"/>
          <w:sz w:val="24"/>
          <w:szCs w:val="24"/>
        </w:rPr>
        <w:t xml:space="preserve">student, the </w:t>
      </w:r>
      <w:r>
        <w:rPr>
          <w:rFonts w:ascii="Quire Sans" w:hAnsi="Quire Sans" w:cs="Quire Sans"/>
          <w:sz w:val="24"/>
          <w:szCs w:val="24"/>
        </w:rPr>
        <w:t>institution</w:t>
      </w:r>
      <w:r w:rsidR="006769C1" w:rsidRPr="00E90BD3">
        <w:rPr>
          <w:rFonts w:ascii="Quire Sans" w:hAnsi="Quire Sans" w:cs="Quire Sans"/>
          <w:sz w:val="24"/>
          <w:szCs w:val="24"/>
        </w:rPr>
        <w:t xml:space="preserve"> will charge each employee whose dependent receives a TE</w:t>
      </w:r>
      <w:r w:rsidR="003E05DB" w:rsidRPr="00E90BD3">
        <w:rPr>
          <w:rFonts w:ascii="Quire Sans" w:hAnsi="Quire Sans" w:cs="Quire Sans"/>
          <w:sz w:val="24"/>
          <w:szCs w:val="24"/>
        </w:rPr>
        <w:t xml:space="preserve"> award </w:t>
      </w:r>
      <w:r w:rsidR="006769C1" w:rsidRPr="00E90BD3">
        <w:rPr>
          <w:rFonts w:ascii="Quire Sans" w:hAnsi="Quire Sans" w:cs="Quire Sans"/>
          <w:sz w:val="24"/>
          <w:szCs w:val="24"/>
        </w:rPr>
        <w:t>at another institution $5</w:t>
      </w:r>
      <w:r w:rsidR="003E05DB" w:rsidRPr="00E90BD3">
        <w:rPr>
          <w:rFonts w:ascii="Quire Sans" w:hAnsi="Quire Sans" w:cs="Quire Sans"/>
          <w:sz w:val="24"/>
          <w:szCs w:val="24"/>
        </w:rPr>
        <w:t>,</w:t>
      </w:r>
      <w:r w:rsidR="006769C1" w:rsidRPr="00E90BD3">
        <w:rPr>
          <w:rFonts w:ascii="Quire Sans" w:hAnsi="Quire Sans" w:cs="Quire Sans"/>
          <w:sz w:val="24"/>
          <w:szCs w:val="24"/>
        </w:rPr>
        <w:t>000. The employee pays $2</w:t>
      </w:r>
      <w:r w:rsidR="003E05DB" w:rsidRPr="00E90BD3">
        <w:rPr>
          <w:rFonts w:ascii="Quire Sans" w:hAnsi="Quire Sans" w:cs="Quire Sans"/>
          <w:sz w:val="24"/>
          <w:szCs w:val="24"/>
        </w:rPr>
        <w:t>,</w:t>
      </w:r>
      <w:r w:rsidR="006769C1" w:rsidRPr="00E90BD3">
        <w:rPr>
          <w:rFonts w:ascii="Quire Sans" w:hAnsi="Quire Sans" w:cs="Quire Sans"/>
          <w:sz w:val="24"/>
          <w:szCs w:val="24"/>
        </w:rPr>
        <w:t xml:space="preserve">500 each semester. For students attending colleges that provide the </w:t>
      </w:r>
      <w:r w:rsidR="003E05DB" w:rsidRPr="00E90BD3">
        <w:rPr>
          <w:rFonts w:ascii="Quire Sans" w:hAnsi="Quire Sans" w:cs="Quire Sans"/>
          <w:sz w:val="24"/>
          <w:szCs w:val="24"/>
        </w:rPr>
        <w:t xml:space="preserve">TE </w:t>
      </w:r>
      <w:r w:rsidR="00A13464" w:rsidRPr="00E90BD3">
        <w:rPr>
          <w:rFonts w:ascii="Quire Sans" w:hAnsi="Quire Sans" w:cs="Quire Sans"/>
          <w:sz w:val="24"/>
          <w:szCs w:val="24"/>
        </w:rPr>
        <w:t>20</w:t>
      </w:r>
      <w:r w:rsidR="00F3484A" w:rsidRPr="00E90BD3">
        <w:rPr>
          <w:rFonts w:ascii="Quire Sans" w:hAnsi="Quire Sans" w:cs="Quire Sans"/>
          <w:sz w:val="24"/>
          <w:szCs w:val="24"/>
        </w:rPr>
        <w:t>22-23</w:t>
      </w:r>
      <w:r w:rsidR="00A13464" w:rsidRPr="00E90BD3">
        <w:rPr>
          <w:rFonts w:ascii="Quire Sans" w:hAnsi="Quire Sans" w:cs="Quire Sans"/>
          <w:sz w:val="24"/>
          <w:szCs w:val="24"/>
        </w:rPr>
        <w:t xml:space="preserve"> </w:t>
      </w:r>
      <w:r w:rsidR="006769C1" w:rsidRPr="00E90BD3">
        <w:rPr>
          <w:rFonts w:ascii="Quire Sans" w:hAnsi="Quire Sans" w:cs="Quire Sans"/>
          <w:sz w:val="24"/>
          <w:szCs w:val="24"/>
        </w:rPr>
        <w:t>set rate of $</w:t>
      </w:r>
      <w:r w:rsidR="00F3484A" w:rsidRPr="00E90BD3">
        <w:rPr>
          <w:rFonts w:ascii="Quire Sans" w:hAnsi="Quire Sans" w:cs="Quire Sans"/>
          <w:sz w:val="24"/>
          <w:szCs w:val="24"/>
        </w:rPr>
        <w:t>40</w:t>
      </w:r>
      <w:r w:rsidR="006769C1" w:rsidRPr="00E90BD3">
        <w:rPr>
          <w:rFonts w:ascii="Quire Sans" w:hAnsi="Quire Sans" w:cs="Quire Sans"/>
          <w:sz w:val="24"/>
          <w:szCs w:val="24"/>
        </w:rPr>
        <w:t>,000, the net is $</w:t>
      </w:r>
      <w:r w:rsidR="00072F69" w:rsidRPr="00E90BD3">
        <w:rPr>
          <w:rFonts w:ascii="Quire Sans" w:hAnsi="Quire Sans" w:cs="Quire Sans"/>
          <w:sz w:val="24"/>
          <w:szCs w:val="24"/>
        </w:rPr>
        <w:t>3</w:t>
      </w:r>
      <w:r w:rsidR="00F3484A" w:rsidRPr="00E90BD3">
        <w:rPr>
          <w:rFonts w:ascii="Quire Sans" w:hAnsi="Quire Sans" w:cs="Quire Sans"/>
          <w:sz w:val="24"/>
          <w:szCs w:val="24"/>
        </w:rPr>
        <w:t>5</w:t>
      </w:r>
      <w:r w:rsidR="006769C1" w:rsidRPr="00E90BD3">
        <w:rPr>
          <w:rFonts w:ascii="Quire Sans" w:hAnsi="Quire Sans" w:cs="Quire Sans"/>
          <w:sz w:val="24"/>
          <w:szCs w:val="24"/>
        </w:rPr>
        <w:t xml:space="preserve">,000 to the employee and student </w:t>
      </w:r>
      <w:r w:rsidR="003E05DB" w:rsidRPr="00E90BD3">
        <w:rPr>
          <w:rFonts w:ascii="Quire Sans" w:hAnsi="Quire Sans" w:cs="Quire Sans"/>
          <w:sz w:val="24"/>
          <w:szCs w:val="24"/>
        </w:rPr>
        <w:t xml:space="preserve">TE award </w:t>
      </w:r>
      <w:r w:rsidR="006769C1" w:rsidRPr="00E90BD3">
        <w:rPr>
          <w:rFonts w:ascii="Quire Sans" w:hAnsi="Quire Sans" w:cs="Quire Sans"/>
          <w:sz w:val="24"/>
          <w:szCs w:val="24"/>
        </w:rPr>
        <w:t>recipient.</w:t>
      </w:r>
    </w:p>
    <w:p w14:paraId="5EEFDF85" w14:textId="77777777" w:rsidR="00D70E7E" w:rsidRPr="00E90BD3" w:rsidRDefault="00D70E7E">
      <w:pPr>
        <w:rPr>
          <w:rFonts w:ascii="Quire Sans" w:hAnsi="Quire Sans" w:cs="Quire Sans"/>
          <w:sz w:val="24"/>
          <w:szCs w:val="24"/>
        </w:rPr>
      </w:pPr>
      <w:r w:rsidRPr="00E90BD3">
        <w:rPr>
          <w:rFonts w:ascii="Quire Sans" w:hAnsi="Quire Sans" w:cs="Quire Sans"/>
          <w:sz w:val="24"/>
          <w:szCs w:val="24"/>
        </w:rPr>
        <w:t>The $5</w:t>
      </w:r>
      <w:r w:rsidR="003E05DB" w:rsidRPr="00E90BD3">
        <w:rPr>
          <w:rFonts w:ascii="Quire Sans" w:hAnsi="Quire Sans" w:cs="Quire Sans"/>
          <w:sz w:val="24"/>
          <w:szCs w:val="24"/>
        </w:rPr>
        <w:t>,</w:t>
      </w:r>
      <w:r w:rsidRPr="00E90BD3">
        <w:rPr>
          <w:rFonts w:ascii="Quire Sans" w:hAnsi="Quire Sans" w:cs="Quire Sans"/>
          <w:sz w:val="24"/>
          <w:szCs w:val="24"/>
        </w:rPr>
        <w:t xml:space="preserve">000 fee funds are used to fund the TE scholarships for recipients </w:t>
      </w:r>
      <w:r w:rsidR="006769C1" w:rsidRPr="00E90BD3">
        <w:rPr>
          <w:rFonts w:ascii="Quire Sans" w:hAnsi="Quire Sans" w:cs="Quire Sans"/>
          <w:sz w:val="24"/>
          <w:szCs w:val="24"/>
        </w:rPr>
        <w:t>enrolling at the public institution.</w:t>
      </w:r>
    </w:p>
    <w:p w14:paraId="335ED845" w14:textId="4E1CD270" w:rsidR="006769C1" w:rsidRPr="00E90BD3" w:rsidRDefault="00D70E7E" w:rsidP="00C0587E">
      <w:pPr>
        <w:pStyle w:val="ListParagraph"/>
        <w:numPr>
          <w:ilvl w:val="0"/>
          <w:numId w:val="2"/>
        </w:numPr>
        <w:rPr>
          <w:rFonts w:ascii="Quire Sans" w:hAnsi="Quire Sans" w:cs="Quire Sans"/>
          <w:b/>
          <w:sz w:val="24"/>
          <w:szCs w:val="24"/>
        </w:rPr>
      </w:pPr>
      <w:r w:rsidRPr="00E90BD3">
        <w:rPr>
          <w:rFonts w:ascii="Quire Sans" w:hAnsi="Quire Sans" w:cs="Quire Sans"/>
          <w:b/>
          <w:sz w:val="24"/>
          <w:szCs w:val="24"/>
        </w:rPr>
        <w:t xml:space="preserve">Institutions can </w:t>
      </w:r>
      <w:r w:rsidR="006769C1" w:rsidRPr="00E90BD3">
        <w:rPr>
          <w:rFonts w:ascii="Quire Sans" w:hAnsi="Quire Sans" w:cs="Quire Sans"/>
          <w:b/>
          <w:sz w:val="24"/>
          <w:szCs w:val="24"/>
        </w:rPr>
        <w:t>have the employees pay</w:t>
      </w:r>
      <w:r w:rsidRPr="00E90BD3">
        <w:rPr>
          <w:rFonts w:ascii="Quire Sans" w:hAnsi="Quire Sans" w:cs="Quire Sans"/>
          <w:b/>
          <w:sz w:val="24"/>
          <w:szCs w:val="24"/>
        </w:rPr>
        <w:t xml:space="preserve"> </w:t>
      </w:r>
      <w:r w:rsidR="00B52E6E">
        <w:rPr>
          <w:rFonts w:ascii="Quire Sans" w:hAnsi="Quire Sans" w:cs="Quire Sans"/>
          <w:b/>
          <w:sz w:val="24"/>
          <w:szCs w:val="24"/>
        </w:rPr>
        <w:t xml:space="preserve">the </w:t>
      </w:r>
      <w:r w:rsidR="006769C1" w:rsidRPr="00E90BD3">
        <w:rPr>
          <w:rFonts w:ascii="Quire Sans" w:hAnsi="Quire Sans" w:cs="Quire Sans"/>
          <w:b/>
          <w:sz w:val="24"/>
          <w:szCs w:val="24"/>
        </w:rPr>
        <w:t xml:space="preserve">annual membership and participation fees </w:t>
      </w:r>
      <w:r w:rsidRPr="00E90BD3">
        <w:rPr>
          <w:rFonts w:ascii="Quire Sans" w:hAnsi="Quire Sans" w:cs="Quire Sans"/>
          <w:b/>
          <w:sz w:val="24"/>
          <w:szCs w:val="24"/>
        </w:rPr>
        <w:t>cost</w:t>
      </w:r>
      <w:r w:rsidR="006769C1" w:rsidRPr="00E90BD3">
        <w:rPr>
          <w:rFonts w:ascii="Quire Sans" w:hAnsi="Quire Sans" w:cs="Quire Sans"/>
          <w:b/>
          <w:sz w:val="24"/>
          <w:szCs w:val="24"/>
        </w:rPr>
        <w:t>.</w:t>
      </w:r>
    </w:p>
    <w:p w14:paraId="6438FA25" w14:textId="1D8E7132" w:rsidR="006C100A" w:rsidRPr="00E90BD3" w:rsidRDefault="00D70E7E" w:rsidP="00B83D46">
      <w:pPr>
        <w:rPr>
          <w:rFonts w:ascii="Quire Sans" w:hAnsi="Quire Sans" w:cs="Quire Sans"/>
          <w:sz w:val="24"/>
          <w:szCs w:val="24"/>
        </w:rPr>
      </w:pPr>
      <w:r w:rsidRPr="00E90BD3">
        <w:rPr>
          <w:rFonts w:ascii="Quire Sans" w:hAnsi="Quire Sans" w:cs="Quire Sans"/>
          <w:sz w:val="24"/>
          <w:szCs w:val="24"/>
        </w:rPr>
        <w:t xml:space="preserve">Have </w:t>
      </w:r>
      <w:r w:rsidR="006769C1" w:rsidRPr="00E90BD3">
        <w:rPr>
          <w:rFonts w:ascii="Quire Sans" w:hAnsi="Quire Sans" w:cs="Quire Sans"/>
          <w:sz w:val="24"/>
          <w:szCs w:val="24"/>
        </w:rPr>
        <w:t xml:space="preserve">individual </w:t>
      </w:r>
      <w:r w:rsidR="00E90BD3" w:rsidRPr="00E90BD3">
        <w:rPr>
          <w:rFonts w:ascii="Quire Sans" w:hAnsi="Quire Sans" w:cs="Quire Sans"/>
          <w:sz w:val="24"/>
          <w:szCs w:val="24"/>
        </w:rPr>
        <w:t>employees</w:t>
      </w:r>
      <w:r w:rsidRPr="00E90BD3">
        <w:rPr>
          <w:rFonts w:ascii="Quire Sans" w:hAnsi="Quire Sans" w:cs="Quire Sans"/>
          <w:sz w:val="24"/>
          <w:szCs w:val="24"/>
        </w:rPr>
        <w:t xml:space="preserve"> pay the </w:t>
      </w:r>
      <w:r w:rsidR="006769C1" w:rsidRPr="00E90BD3">
        <w:rPr>
          <w:rFonts w:ascii="Quire Sans" w:hAnsi="Quire Sans" w:cs="Quire Sans"/>
          <w:sz w:val="24"/>
          <w:szCs w:val="24"/>
        </w:rPr>
        <w:t xml:space="preserve">annual </w:t>
      </w:r>
      <w:r w:rsidRPr="00E90BD3">
        <w:rPr>
          <w:rFonts w:ascii="Quire Sans" w:hAnsi="Quire Sans" w:cs="Quire Sans"/>
          <w:sz w:val="24"/>
          <w:szCs w:val="24"/>
        </w:rPr>
        <w:t>$</w:t>
      </w:r>
      <w:r w:rsidR="00072F69" w:rsidRPr="00E90BD3">
        <w:rPr>
          <w:rFonts w:ascii="Quire Sans" w:hAnsi="Quire Sans" w:cs="Quire Sans"/>
          <w:sz w:val="24"/>
          <w:szCs w:val="24"/>
        </w:rPr>
        <w:t>4</w:t>
      </w:r>
      <w:r w:rsidR="00F3484A" w:rsidRPr="00E90BD3">
        <w:rPr>
          <w:rFonts w:ascii="Quire Sans" w:hAnsi="Quire Sans" w:cs="Quire Sans"/>
          <w:sz w:val="24"/>
          <w:szCs w:val="24"/>
        </w:rPr>
        <w:t>5</w:t>
      </w:r>
      <w:r w:rsidR="003E05DB" w:rsidRPr="00E90BD3">
        <w:rPr>
          <w:rFonts w:ascii="Quire Sans" w:hAnsi="Quire Sans" w:cs="Quire Sans"/>
          <w:sz w:val="24"/>
          <w:szCs w:val="24"/>
        </w:rPr>
        <w:t xml:space="preserve"> participation</w:t>
      </w:r>
      <w:r w:rsidRPr="00E90BD3">
        <w:rPr>
          <w:rFonts w:ascii="Quire Sans" w:hAnsi="Quire Sans" w:cs="Quire Sans"/>
          <w:sz w:val="24"/>
          <w:szCs w:val="24"/>
        </w:rPr>
        <w:t xml:space="preserve"> fee for </w:t>
      </w:r>
      <w:r w:rsidR="003E05DB" w:rsidRPr="00E90BD3">
        <w:rPr>
          <w:rFonts w:ascii="Quire Sans" w:hAnsi="Quire Sans" w:cs="Quire Sans"/>
          <w:sz w:val="24"/>
          <w:szCs w:val="24"/>
        </w:rPr>
        <w:t xml:space="preserve">each </w:t>
      </w:r>
      <w:r w:rsidRPr="00E90BD3">
        <w:rPr>
          <w:rFonts w:ascii="Quire Sans" w:hAnsi="Quire Sans" w:cs="Quire Sans"/>
          <w:sz w:val="24"/>
          <w:szCs w:val="24"/>
        </w:rPr>
        <w:t>dependent on TE</w:t>
      </w:r>
      <w:r w:rsidR="00E90BD3" w:rsidRPr="00E90BD3">
        <w:rPr>
          <w:rFonts w:ascii="Quire Sans" w:hAnsi="Quire Sans" w:cs="Quire Sans"/>
          <w:sz w:val="24"/>
          <w:szCs w:val="24"/>
        </w:rPr>
        <w:t xml:space="preserve"> </w:t>
      </w:r>
      <w:r w:rsidR="006C100A" w:rsidRPr="00E90BD3">
        <w:rPr>
          <w:rFonts w:ascii="Quire Sans" w:hAnsi="Quire Sans" w:cs="Quire Sans"/>
          <w:sz w:val="24"/>
          <w:szCs w:val="24"/>
        </w:rPr>
        <w:t>Divide up the $5</w:t>
      </w:r>
      <w:r w:rsidR="00072F69" w:rsidRPr="00E90BD3">
        <w:rPr>
          <w:rFonts w:ascii="Quire Sans" w:hAnsi="Quire Sans" w:cs="Quire Sans"/>
          <w:sz w:val="24"/>
          <w:szCs w:val="24"/>
        </w:rPr>
        <w:t>5</w:t>
      </w:r>
      <w:r w:rsidR="006C100A" w:rsidRPr="00E90BD3">
        <w:rPr>
          <w:rFonts w:ascii="Quire Sans" w:hAnsi="Quire Sans" w:cs="Quire Sans"/>
          <w:sz w:val="24"/>
          <w:szCs w:val="24"/>
        </w:rPr>
        <w:t xml:space="preserve">0 membership fee cost amongst the employees whose dependents </w:t>
      </w:r>
      <w:r w:rsidR="00E90BD3">
        <w:rPr>
          <w:rFonts w:ascii="Quire Sans" w:hAnsi="Quire Sans" w:cs="Quire Sans"/>
          <w:sz w:val="24"/>
          <w:szCs w:val="24"/>
        </w:rPr>
        <w:t>receive T</w:t>
      </w:r>
      <w:r w:rsidR="006C100A" w:rsidRPr="00E90BD3">
        <w:rPr>
          <w:rFonts w:ascii="Quire Sans" w:hAnsi="Quire Sans" w:cs="Quire Sans"/>
          <w:sz w:val="24"/>
          <w:szCs w:val="24"/>
        </w:rPr>
        <w:t>E.</w:t>
      </w:r>
    </w:p>
    <w:p w14:paraId="78E146DD" w14:textId="1F1CE6E1" w:rsidR="00D70E7E" w:rsidRPr="00E90BD3" w:rsidRDefault="00B83D46" w:rsidP="00B83D46">
      <w:pPr>
        <w:rPr>
          <w:rFonts w:ascii="Quire Sans" w:hAnsi="Quire Sans" w:cs="Quire Sans"/>
          <w:sz w:val="24"/>
          <w:szCs w:val="24"/>
        </w:rPr>
      </w:pPr>
      <w:r w:rsidRPr="00E90BD3">
        <w:rPr>
          <w:rFonts w:ascii="Quire Sans" w:hAnsi="Quire Sans" w:cs="Quire Sans"/>
          <w:sz w:val="24"/>
          <w:szCs w:val="24"/>
        </w:rPr>
        <w:t>T</w:t>
      </w:r>
      <w:r w:rsidR="00D70E7E" w:rsidRPr="00E90BD3">
        <w:rPr>
          <w:rFonts w:ascii="Quire Sans" w:hAnsi="Quire Sans" w:cs="Quire Sans"/>
          <w:sz w:val="24"/>
          <w:szCs w:val="24"/>
        </w:rPr>
        <w:t xml:space="preserve">his can </w:t>
      </w:r>
      <w:r w:rsidR="00E90BD3">
        <w:rPr>
          <w:rFonts w:ascii="Quire Sans" w:hAnsi="Quire Sans" w:cs="Quire Sans"/>
          <w:sz w:val="24"/>
          <w:szCs w:val="24"/>
        </w:rPr>
        <w:t>occur</w:t>
      </w:r>
      <w:r w:rsidR="00D70E7E" w:rsidRPr="00E90BD3">
        <w:rPr>
          <w:rFonts w:ascii="Quire Sans" w:hAnsi="Quire Sans" w:cs="Quire Sans"/>
          <w:sz w:val="24"/>
          <w:szCs w:val="24"/>
        </w:rPr>
        <w:t xml:space="preserve"> by billing the employees to share equally in that cost (5 employees benefit</w:t>
      </w:r>
      <w:r w:rsidR="00B52E6E">
        <w:rPr>
          <w:rFonts w:ascii="Quire Sans" w:hAnsi="Quire Sans" w:cs="Quire Sans"/>
          <w:sz w:val="24"/>
          <w:szCs w:val="24"/>
        </w:rPr>
        <w:t>,</w:t>
      </w:r>
      <w:r w:rsidR="00D70E7E" w:rsidRPr="00E90BD3">
        <w:rPr>
          <w:rFonts w:ascii="Quire Sans" w:hAnsi="Quire Sans" w:cs="Quire Sans"/>
          <w:sz w:val="24"/>
          <w:szCs w:val="24"/>
        </w:rPr>
        <w:t xml:space="preserve"> so each pays </w:t>
      </w:r>
      <w:r w:rsidR="00B52E6E">
        <w:rPr>
          <w:rFonts w:ascii="Quire Sans" w:hAnsi="Quire Sans" w:cs="Quire Sans"/>
          <w:sz w:val="24"/>
          <w:szCs w:val="24"/>
        </w:rPr>
        <w:t xml:space="preserve">a </w:t>
      </w:r>
      <w:r w:rsidR="00D70E7E" w:rsidRPr="00E90BD3">
        <w:rPr>
          <w:rFonts w:ascii="Quire Sans" w:hAnsi="Quire Sans" w:cs="Quire Sans"/>
          <w:sz w:val="24"/>
          <w:szCs w:val="24"/>
        </w:rPr>
        <w:t>$1</w:t>
      </w:r>
      <w:r w:rsidR="00072F69" w:rsidRPr="00E90BD3">
        <w:rPr>
          <w:rFonts w:ascii="Quire Sans" w:hAnsi="Quire Sans" w:cs="Quire Sans"/>
          <w:sz w:val="24"/>
          <w:szCs w:val="24"/>
        </w:rPr>
        <w:t>1</w:t>
      </w:r>
      <w:r w:rsidR="00D70E7E" w:rsidRPr="00E90BD3">
        <w:rPr>
          <w:rFonts w:ascii="Quire Sans" w:hAnsi="Quire Sans" w:cs="Quire Sans"/>
          <w:sz w:val="24"/>
          <w:szCs w:val="24"/>
        </w:rPr>
        <w:t>0 fee)</w:t>
      </w:r>
      <w:r w:rsidR="00B52E6E">
        <w:rPr>
          <w:rFonts w:ascii="Quire Sans" w:hAnsi="Quire Sans" w:cs="Quire Sans"/>
          <w:sz w:val="24"/>
          <w:szCs w:val="24"/>
        </w:rPr>
        <w:t>,</w:t>
      </w:r>
      <w:r w:rsidR="00D70E7E" w:rsidRPr="00E90BD3">
        <w:rPr>
          <w:rFonts w:ascii="Quire Sans" w:hAnsi="Quire Sans" w:cs="Quire Sans"/>
          <w:sz w:val="24"/>
          <w:szCs w:val="24"/>
        </w:rPr>
        <w:t xml:space="preserve"> or an institution c</w:t>
      </w:r>
      <w:r w:rsidR="006C100A" w:rsidRPr="00E90BD3">
        <w:rPr>
          <w:rFonts w:ascii="Quire Sans" w:hAnsi="Quire Sans" w:cs="Quire Sans"/>
          <w:sz w:val="24"/>
          <w:szCs w:val="24"/>
        </w:rPr>
        <w:t>ould set a fee</w:t>
      </w:r>
      <w:r w:rsidR="00B52E6E">
        <w:rPr>
          <w:rFonts w:ascii="Quire Sans" w:hAnsi="Quire Sans" w:cs="Quire Sans"/>
          <w:sz w:val="24"/>
          <w:szCs w:val="24"/>
        </w:rPr>
        <w:t>, in general,</w:t>
      </w:r>
      <w:r w:rsidR="006C100A" w:rsidRPr="00E90BD3">
        <w:rPr>
          <w:rFonts w:ascii="Quire Sans" w:hAnsi="Quire Sans" w:cs="Quire Sans"/>
          <w:sz w:val="24"/>
          <w:szCs w:val="24"/>
        </w:rPr>
        <w:t xml:space="preserve"> to assist in covering the ins</w:t>
      </w:r>
      <w:r w:rsidR="003E05DB" w:rsidRPr="00E90BD3">
        <w:rPr>
          <w:rFonts w:ascii="Quire Sans" w:hAnsi="Quire Sans" w:cs="Quire Sans"/>
          <w:sz w:val="24"/>
          <w:szCs w:val="24"/>
        </w:rPr>
        <w:t>titutional membership dues cost.</w:t>
      </w:r>
      <w:r w:rsidR="00E90BD3">
        <w:rPr>
          <w:rFonts w:ascii="Quire Sans" w:hAnsi="Quire Sans" w:cs="Quire Sans"/>
          <w:sz w:val="24"/>
          <w:szCs w:val="24"/>
        </w:rPr>
        <w:t xml:space="preserve"> TE Central encourages the concept of reasonable.</w:t>
      </w:r>
    </w:p>
    <w:p w14:paraId="75687BED" w14:textId="77777777" w:rsidR="006C100A" w:rsidRPr="00E90BD3" w:rsidRDefault="006C100A" w:rsidP="005520CC">
      <w:pPr>
        <w:pStyle w:val="ListParagraph"/>
        <w:numPr>
          <w:ilvl w:val="0"/>
          <w:numId w:val="2"/>
        </w:numPr>
        <w:rPr>
          <w:rFonts w:ascii="Quire Sans" w:hAnsi="Quire Sans" w:cs="Quire Sans"/>
          <w:sz w:val="24"/>
          <w:szCs w:val="24"/>
        </w:rPr>
      </w:pPr>
      <w:r w:rsidRPr="00E90BD3">
        <w:rPr>
          <w:rFonts w:ascii="Quire Sans" w:hAnsi="Quire Sans" w:cs="Quire Sans"/>
          <w:b/>
          <w:sz w:val="24"/>
          <w:szCs w:val="24"/>
        </w:rPr>
        <w:t>Cover costs for overall program administration.</w:t>
      </w:r>
    </w:p>
    <w:p w14:paraId="446725D0" w14:textId="3303EABF" w:rsidR="006C100A" w:rsidRPr="00E90BD3" w:rsidRDefault="006C100A" w:rsidP="00B83D46">
      <w:pPr>
        <w:rPr>
          <w:rFonts w:ascii="Quire Sans" w:hAnsi="Quire Sans" w:cs="Quire Sans"/>
          <w:sz w:val="24"/>
          <w:szCs w:val="24"/>
        </w:rPr>
      </w:pPr>
      <w:r w:rsidRPr="00E90BD3">
        <w:rPr>
          <w:rFonts w:ascii="Quire Sans" w:hAnsi="Quire Sans" w:cs="Quire Sans"/>
          <w:sz w:val="24"/>
          <w:szCs w:val="24"/>
        </w:rPr>
        <w:t xml:space="preserve">Institutions could establish a flat application fee paid by the employee to cover </w:t>
      </w:r>
      <w:r w:rsidR="00B52E6E">
        <w:rPr>
          <w:rFonts w:ascii="Quire Sans" w:hAnsi="Quire Sans" w:cs="Quire Sans"/>
          <w:sz w:val="24"/>
          <w:szCs w:val="24"/>
        </w:rPr>
        <w:t>program administration costs</w:t>
      </w:r>
      <w:r w:rsidRPr="00E90BD3">
        <w:rPr>
          <w:rFonts w:ascii="Quire Sans" w:hAnsi="Quire Sans" w:cs="Quire Sans"/>
          <w:sz w:val="24"/>
          <w:szCs w:val="24"/>
        </w:rPr>
        <w:t xml:space="preserve"> (</w:t>
      </w:r>
      <w:r w:rsidR="003E05DB" w:rsidRPr="00E90BD3">
        <w:rPr>
          <w:rFonts w:ascii="Quire Sans" w:hAnsi="Quire Sans" w:cs="Quire Sans"/>
          <w:sz w:val="24"/>
          <w:szCs w:val="24"/>
        </w:rPr>
        <w:t>Liaison Officer time</w:t>
      </w:r>
      <w:r w:rsidRPr="00E90BD3">
        <w:rPr>
          <w:rFonts w:ascii="Quire Sans" w:hAnsi="Quire Sans" w:cs="Quire Sans"/>
          <w:sz w:val="24"/>
          <w:szCs w:val="24"/>
        </w:rPr>
        <w:t>, dues, fees) for exporting students.</w:t>
      </w:r>
    </w:p>
    <w:p w14:paraId="44227A00" w14:textId="6D9A71E6" w:rsidR="006C100A" w:rsidRPr="00E90BD3" w:rsidRDefault="006C100A" w:rsidP="00B83D46">
      <w:pPr>
        <w:rPr>
          <w:rFonts w:ascii="Quire Sans" w:hAnsi="Quire Sans" w:cs="Quire Sans"/>
          <w:sz w:val="24"/>
          <w:szCs w:val="24"/>
        </w:rPr>
      </w:pPr>
      <w:r w:rsidRPr="00E90BD3">
        <w:rPr>
          <w:rFonts w:ascii="Quire Sans" w:hAnsi="Quire Sans" w:cs="Quire Sans"/>
          <w:sz w:val="24"/>
          <w:szCs w:val="24"/>
        </w:rPr>
        <w:t xml:space="preserve">Institutions could establish a flat administrative fee paid by the student to cover </w:t>
      </w:r>
      <w:r w:rsidR="00B52E6E">
        <w:rPr>
          <w:rFonts w:ascii="Quire Sans" w:hAnsi="Quire Sans" w:cs="Quire Sans"/>
          <w:sz w:val="24"/>
          <w:szCs w:val="24"/>
        </w:rPr>
        <w:t>program administration costs</w:t>
      </w:r>
      <w:r w:rsidRPr="00E90BD3">
        <w:rPr>
          <w:rFonts w:ascii="Quire Sans" w:hAnsi="Quire Sans" w:cs="Quire Sans"/>
          <w:sz w:val="24"/>
          <w:szCs w:val="24"/>
        </w:rPr>
        <w:t xml:space="preserve"> (</w:t>
      </w:r>
      <w:r w:rsidR="003E05DB" w:rsidRPr="00E90BD3">
        <w:rPr>
          <w:rFonts w:ascii="Quire Sans" w:hAnsi="Quire Sans" w:cs="Quire Sans"/>
          <w:sz w:val="24"/>
          <w:szCs w:val="24"/>
        </w:rPr>
        <w:t>Liaison Officer time</w:t>
      </w:r>
      <w:r w:rsidRPr="00E90BD3">
        <w:rPr>
          <w:rFonts w:ascii="Quire Sans" w:hAnsi="Quire Sans" w:cs="Quire Sans"/>
          <w:sz w:val="24"/>
          <w:szCs w:val="24"/>
        </w:rPr>
        <w:t>, dues) for importing students.</w:t>
      </w:r>
    </w:p>
    <w:p w14:paraId="0BC20F33" w14:textId="77777777" w:rsidR="00E90BD3" w:rsidRDefault="006C100A" w:rsidP="00E90BD3">
      <w:pPr>
        <w:jc w:val="center"/>
        <w:rPr>
          <w:rFonts w:ascii="Quire Sans" w:hAnsi="Quire Sans" w:cs="Quire Sans"/>
          <w:b/>
          <w:sz w:val="24"/>
          <w:szCs w:val="24"/>
        </w:rPr>
      </w:pPr>
      <w:r w:rsidRPr="00E90BD3">
        <w:rPr>
          <w:rFonts w:ascii="Quire Sans" w:hAnsi="Quire Sans" w:cs="Quire Sans"/>
          <w:b/>
          <w:sz w:val="24"/>
          <w:szCs w:val="24"/>
        </w:rPr>
        <w:t xml:space="preserve">In </w:t>
      </w:r>
      <w:r w:rsidR="00E90BD3">
        <w:rPr>
          <w:rFonts w:ascii="Quire Sans" w:hAnsi="Quire Sans" w:cs="Quire Sans"/>
          <w:b/>
          <w:sz w:val="24"/>
          <w:szCs w:val="24"/>
        </w:rPr>
        <w:t>conclusion</w:t>
      </w:r>
    </w:p>
    <w:p w14:paraId="4D5A697F" w14:textId="59106C54" w:rsidR="006C100A" w:rsidRPr="00E90BD3" w:rsidRDefault="00E90BD3">
      <w:pPr>
        <w:rPr>
          <w:rFonts w:ascii="Quire Sans" w:hAnsi="Quire Sans" w:cs="Quire Sans"/>
          <w:sz w:val="24"/>
          <w:szCs w:val="24"/>
        </w:rPr>
      </w:pPr>
      <w:r>
        <w:rPr>
          <w:rFonts w:ascii="Quire Sans" w:hAnsi="Quire Sans" w:cs="Quire Sans"/>
          <w:sz w:val="24"/>
          <w:szCs w:val="24"/>
        </w:rPr>
        <w:t>Member</w:t>
      </w:r>
      <w:r w:rsidR="00B83D46" w:rsidRPr="00E90BD3">
        <w:rPr>
          <w:rFonts w:ascii="Quire Sans" w:hAnsi="Quire Sans" w:cs="Quire Sans"/>
          <w:sz w:val="24"/>
          <w:szCs w:val="24"/>
        </w:rPr>
        <w:t xml:space="preserve"> </w:t>
      </w:r>
      <w:r w:rsidR="00D70E7E" w:rsidRPr="00E90BD3">
        <w:rPr>
          <w:rFonts w:ascii="Quire Sans" w:hAnsi="Quire Sans" w:cs="Quire Sans"/>
          <w:sz w:val="24"/>
          <w:szCs w:val="24"/>
        </w:rPr>
        <w:t xml:space="preserve">institutions with tight budgets can pass </w:t>
      </w:r>
      <w:r w:rsidR="006C100A" w:rsidRPr="00E90BD3">
        <w:rPr>
          <w:rFonts w:ascii="Quire Sans" w:hAnsi="Quire Sans" w:cs="Quire Sans"/>
          <w:sz w:val="24"/>
          <w:szCs w:val="24"/>
        </w:rPr>
        <w:t>TE</w:t>
      </w:r>
      <w:r w:rsidR="00D70E7E" w:rsidRPr="00E90BD3">
        <w:rPr>
          <w:rFonts w:ascii="Quire Sans" w:hAnsi="Quire Sans" w:cs="Quire Sans"/>
          <w:sz w:val="24"/>
          <w:szCs w:val="24"/>
        </w:rPr>
        <w:t xml:space="preserve"> costs to their employees</w:t>
      </w:r>
      <w:r w:rsidR="006C100A" w:rsidRPr="00E90BD3">
        <w:rPr>
          <w:rFonts w:ascii="Quire Sans" w:hAnsi="Quire Sans" w:cs="Quire Sans"/>
          <w:sz w:val="24"/>
          <w:szCs w:val="24"/>
        </w:rPr>
        <w:t xml:space="preserve"> and students</w:t>
      </w:r>
      <w:r w:rsidR="00D70E7E" w:rsidRPr="00E90BD3">
        <w:rPr>
          <w:rFonts w:ascii="Quire Sans" w:hAnsi="Quire Sans" w:cs="Quire Sans"/>
          <w:sz w:val="24"/>
          <w:szCs w:val="24"/>
        </w:rPr>
        <w:t xml:space="preserve">. Employees </w:t>
      </w:r>
      <w:r w:rsidR="006C100A" w:rsidRPr="00E90BD3">
        <w:rPr>
          <w:rFonts w:ascii="Quire Sans" w:hAnsi="Quire Sans" w:cs="Quire Sans"/>
          <w:sz w:val="24"/>
          <w:szCs w:val="24"/>
        </w:rPr>
        <w:t xml:space="preserve">and students </w:t>
      </w:r>
      <w:r w:rsidR="00D70E7E" w:rsidRPr="00E90BD3">
        <w:rPr>
          <w:rFonts w:ascii="Quire Sans" w:hAnsi="Quire Sans" w:cs="Quire Sans"/>
          <w:sz w:val="24"/>
          <w:szCs w:val="24"/>
        </w:rPr>
        <w:t xml:space="preserve">still </w:t>
      </w:r>
      <w:r>
        <w:rPr>
          <w:rFonts w:ascii="Quire Sans" w:hAnsi="Quire Sans" w:cs="Quire Sans"/>
          <w:sz w:val="24"/>
          <w:szCs w:val="24"/>
        </w:rPr>
        <w:t xml:space="preserve">receive </w:t>
      </w:r>
      <w:r w:rsidR="00D70E7E" w:rsidRPr="00E90BD3">
        <w:rPr>
          <w:rFonts w:ascii="Quire Sans" w:hAnsi="Quire Sans" w:cs="Quire Sans"/>
          <w:sz w:val="24"/>
          <w:szCs w:val="24"/>
        </w:rPr>
        <w:t xml:space="preserve">a great bargain </w:t>
      </w:r>
      <w:r>
        <w:rPr>
          <w:rFonts w:ascii="Quire Sans" w:hAnsi="Quire Sans" w:cs="Quire Sans"/>
          <w:sz w:val="24"/>
          <w:szCs w:val="24"/>
        </w:rPr>
        <w:t>through the</w:t>
      </w:r>
      <w:r w:rsidR="003E05DB" w:rsidRPr="00E90BD3">
        <w:rPr>
          <w:rFonts w:ascii="Quire Sans" w:hAnsi="Quire Sans" w:cs="Quire Sans"/>
          <w:sz w:val="24"/>
          <w:szCs w:val="24"/>
        </w:rPr>
        <w:t xml:space="preserve"> TE scholarship award.</w:t>
      </w:r>
    </w:p>
    <w:p w14:paraId="208E0D6C" w14:textId="3A8A58F2" w:rsidR="006C100A" w:rsidRPr="00E90BD3" w:rsidRDefault="00B52E6E">
      <w:pPr>
        <w:rPr>
          <w:rFonts w:ascii="Quire Sans" w:hAnsi="Quire Sans" w:cs="Quire Sans"/>
          <w:sz w:val="24"/>
          <w:szCs w:val="24"/>
        </w:rPr>
      </w:pPr>
      <w:r>
        <w:rPr>
          <w:rFonts w:ascii="Quire Sans" w:hAnsi="Quire Sans" w:cs="Quire Sans"/>
          <w:sz w:val="24"/>
          <w:szCs w:val="24"/>
        </w:rPr>
        <w:t>Member institutions must disclose</w:t>
      </w:r>
      <w:r w:rsidR="006C100A" w:rsidRPr="00E90BD3">
        <w:rPr>
          <w:rFonts w:ascii="Quire Sans" w:hAnsi="Quire Sans" w:cs="Quire Sans"/>
          <w:sz w:val="24"/>
          <w:szCs w:val="24"/>
        </w:rPr>
        <w:t xml:space="preserve"> </w:t>
      </w:r>
      <w:r w:rsidRPr="00B52E6E">
        <w:rPr>
          <w:rFonts w:ascii="Quire Sans" w:hAnsi="Quire Sans" w:cs="Quire Sans"/>
          <w:sz w:val="24"/>
          <w:szCs w:val="24"/>
        </w:rPr>
        <w:t>their fee structure to employees and prospective TE students upfront</w:t>
      </w:r>
      <w:r w:rsidR="00D70E7E" w:rsidRPr="00E90BD3">
        <w:rPr>
          <w:rFonts w:ascii="Quire Sans" w:hAnsi="Quire Sans" w:cs="Quire Sans"/>
          <w:sz w:val="24"/>
          <w:szCs w:val="24"/>
        </w:rPr>
        <w:t>. TE Central encourages</w:t>
      </w:r>
      <w:r w:rsidR="00B83D46" w:rsidRPr="00E90BD3">
        <w:rPr>
          <w:rFonts w:ascii="Quire Sans" w:hAnsi="Quire Sans" w:cs="Quire Sans"/>
          <w:sz w:val="24"/>
          <w:szCs w:val="24"/>
        </w:rPr>
        <w:t xml:space="preserve"> member </w:t>
      </w:r>
      <w:r w:rsidR="00D70E7E" w:rsidRPr="00E90BD3">
        <w:rPr>
          <w:rFonts w:ascii="Quire Sans" w:hAnsi="Quire Sans" w:cs="Quire Sans"/>
          <w:sz w:val="24"/>
          <w:szCs w:val="24"/>
        </w:rPr>
        <w:t xml:space="preserve">institutions to charge reasonable fees when </w:t>
      </w:r>
      <w:r>
        <w:rPr>
          <w:rFonts w:ascii="Quire Sans" w:hAnsi="Quire Sans" w:cs="Quire Sans"/>
          <w:sz w:val="24"/>
          <w:szCs w:val="24"/>
        </w:rPr>
        <w:t>cost-sharing</w:t>
      </w:r>
      <w:r w:rsidR="00D70E7E" w:rsidRPr="00E90BD3">
        <w:rPr>
          <w:rFonts w:ascii="Quire Sans" w:hAnsi="Quire Sans" w:cs="Quire Sans"/>
          <w:sz w:val="24"/>
          <w:szCs w:val="24"/>
        </w:rPr>
        <w:t xml:space="preserve"> in administrative operations.</w:t>
      </w:r>
      <w:r w:rsidR="006769C1" w:rsidRPr="00E90BD3">
        <w:rPr>
          <w:rFonts w:ascii="Quire Sans" w:hAnsi="Quire Sans" w:cs="Quire Sans"/>
          <w:sz w:val="24"/>
          <w:szCs w:val="24"/>
        </w:rPr>
        <w:t xml:space="preserve"> </w:t>
      </w:r>
      <w:r w:rsidR="005C7724" w:rsidRPr="00E90BD3">
        <w:rPr>
          <w:rFonts w:ascii="Quire Sans" w:hAnsi="Quire Sans" w:cs="Quire Sans"/>
          <w:sz w:val="24"/>
          <w:szCs w:val="24"/>
        </w:rPr>
        <w:t xml:space="preserve">Also, if an institution starts charging fees, it would be appropriate to </w:t>
      </w:r>
      <w:r>
        <w:rPr>
          <w:rFonts w:ascii="Quire Sans" w:hAnsi="Quire Sans" w:cs="Quire Sans"/>
          <w:sz w:val="24"/>
          <w:szCs w:val="24"/>
        </w:rPr>
        <w:t>charge only</w:t>
      </w:r>
      <w:r w:rsidR="005C7724" w:rsidRPr="00E90BD3">
        <w:rPr>
          <w:rFonts w:ascii="Quire Sans" w:hAnsi="Quire Sans" w:cs="Quire Sans"/>
          <w:sz w:val="24"/>
          <w:szCs w:val="24"/>
        </w:rPr>
        <w:t xml:space="preserve"> new participants</w:t>
      </w:r>
      <w:r w:rsidR="00E90BD3">
        <w:rPr>
          <w:rFonts w:ascii="Quire Sans" w:hAnsi="Quire Sans" w:cs="Quire Sans"/>
          <w:sz w:val="24"/>
          <w:szCs w:val="24"/>
        </w:rPr>
        <w:t>.</w:t>
      </w:r>
    </w:p>
    <w:p w14:paraId="04A5AB60" w14:textId="26EE4D6C" w:rsidR="00D70E7E" w:rsidRPr="00E90BD3" w:rsidRDefault="006C100A">
      <w:pPr>
        <w:rPr>
          <w:rFonts w:ascii="Quire Sans" w:hAnsi="Quire Sans" w:cs="Quire Sans"/>
          <w:sz w:val="24"/>
          <w:szCs w:val="24"/>
        </w:rPr>
      </w:pPr>
      <w:r w:rsidRPr="00E90BD3">
        <w:rPr>
          <w:rFonts w:ascii="Quire Sans" w:hAnsi="Quire Sans" w:cs="Quire Sans"/>
          <w:sz w:val="24"/>
          <w:szCs w:val="24"/>
        </w:rPr>
        <w:t xml:space="preserve">Member </w:t>
      </w:r>
      <w:r w:rsidR="00B52E6E" w:rsidRPr="00E90BD3">
        <w:rPr>
          <w:rFonts w:ascii="Quire Sans" w:hAnsi="Quire Sans" w:cs="Quire Sans"/>
          <w:sz w:val="24"/>
          <w:szCs w:val="24"/>
        </w:rPr>
        <w:t>institution payment</w:t>
      </w:r>
      <w:r w:rsidRPr="00E90BD3">
        <w:rPr>
          <w:rFonts w:ascii="Quire Sans" w:hAnsi="Quire Sans" w:cs="Quire Sans"/>
          <w:sz w:val="24"/>
          <w:szCs w:val="24"/>
        </w:rPr>
        <w:t xml:space="preserve"> to make one check </w:t>
      </w:r>
      <w:r w:rsidR="00B52E6E">
        <w:rPr>
          <w:rFonts w:ascii="Quire Sans" w:hAnsi="Quire Sans" w:cs="Quire Sans"/>
          <w:sz w:val="24"/>
          <w:szCs w:val="24"/>
        </w:rPr>
        <w:t>payable</w:t>
      </w:r>
      <w:r w:rsidRPr="00E90BD3">
        <w:rPr>
          <w:rFonts w:ascii="Quire Sans" w:hAnsi="Quire Sans" w:cs="Quire Sans"/>
          <w:sz w:val="24"/>
          <w:szCs w:val="24"/>
        </w:rPr>
        <w:t xml:space="preserve"> to TE Central for dues and fees </w:t>
      </w:r>
      <w:r w:rsidR="00B52E6E">
        <w:rPr>
          <w:rFonts w:ascii="Quire Sans" w:hAnsi="Quire Sans" w:cs="Quire Sans"/>
          <w:sz w:val="24"/>
          <w:szCs w:val="24"/>
        </w:rPr>
        <w:t>after collecting</w:t>
      </w:r>
      <w:r w:rsidRPr="00E90BD3">
        <w:rPr>
          <w:rFonts w:ascii="Quire Sans" w:hAnsi="Quire Sans" w:cs="Quire Sans"/>
          <w:sz w:val="24"/>
          <w:szCs w:val="24"/>
        </w:rPr>
        <w:t xml:space="preserve"> the </w:t>
      </w:r>
      <w:r w:rsidR="00C0587E" w:rsidRPr="00E90BD3">
        <w:rPr>
          <w:rFonts w:ascii="Quire Sans" w:hAnsi="Quire Sans" w:cs="Quire Sans"/>
          <w:sz w:val="24"/>
          <w:szCs w:val="24"/>
        </w:rPr>
        <w:t>payment</w:t>
      </w:r>
      <w:r w:rsidRPr="00E90BD3">
        <w:rPr>
          <w:rFonts w:ascii="Quire Sans" w:hAnsi="Quire Sans" w:cs="Quire Sans"/>
          <w:sz w:val="24"/>
          <w:szCs w:val="24"/>
        </w:rPr>
        <w:t xml:space="preserve"> from </w:t>
      </w:r>
      <w:r w:rsidR="00C0587E" w:rsidRPr="00E90BD3">
        <w:rPr>
          <w:rFonts w:ascii="Quire Sans" w:hAnsi="Quire Sans" w:cs="Quire Sans"/>
          <w:sz w:val="24"/>
          <w:szCs w:val="24"/>
        </w:rPr>
        <w:t xml:space="preserve">individual </w:t>
      </w:r>
      <w:r w:rsidRPr="00E90BD3">
        <w:rPr>
          <w:rFonts w:ascii="Quire Sans" w:hAnsi="Quire Sans" w:cs="Quire Sans"/>
          <w:sz w:val="24"/>
          <w:szCs w:val="24"/>
        </w:rPr>
        <w:t>employees and students.</w:t>
      </w:r>
    </w:p>
    <w:sectPr w:rsidR="00D70E7E" w:rsidRPr="00E90BD3" w:rsidSect="00B52E6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re Sans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E7832"/>
    <w:multiLevelType w:val="hybridMultilevel"/>
    <w:tmpl w:val="86E463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062AF"/>
    <w:multiLevelType w:val="hybridMultilevel"/>
    <w:tmpl w:val="3AF2A9D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2986373">
    <w:abstractNumId w:val="0"/>
  </w:num>
  <w:num w:numId="2" w16cid:durableId="1181042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E7E"/>
    <w:rsid w:val="00052DFF"/>
    <w:rsid w:val="00072F69"/>
    <w:rsid w:val="003E05DB"/>
    <w:rsid w:val="004E4564"/>
    <w:rsid w:val="005C7724"/>
    <w:rsid w:val="006769C1"/>
    <w:rsid w:val="006C100A"/>
    <w:rsid w:val="00750516"/>
    <w:rsid w:val="00A13464"/>
    <w:rsid w:val="00A42970"/>
    <w:rsid w:val="00B3629B"/>
    <w:rsid w:val="00B52E6E"/>
    <w:rsid w:val="00B83D46"/>
    <w:rsid w:val="00C0587E"/>
    <w:rsid w:val="00D70E7E"/>
    <w:rsid w:val="00E90BD3"/>
    <w:rsid w:val="00F3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79FED"/>
  <w15:chartTrackingRefBased/>
  <w15:docId w15:val="{F81D9D78-3697-4FE6-A424-BA1EAEAA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2007</Characters>
  <Application>Microsoft Office Word</Application>
  <DocSecurity>0</DocSecurity>
  <Lines>35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rshorb@skidmore.edu</dc:creator>
  <cp:keywords/>
  <dc:description/>
  <cp:lastModifiedBy>Janet</cp:lastModifiedBy>
  <cp:revision>2</cp:revision>
  <dcterms:created xsi:type="dcterms:W3CDTF">2022-11-08T20:24:00Z</dcterms:created>
  <dcterms:modified xsi:type="dcterms:W3CDTF">2022-11-08T20:24:00Z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b4717421df2f1c85a150260c01f3947fc6da1614f80026424f5d01ef554e567d</vt:lpwstr>
  </property>
</Properties>
</file>