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37" w:rsidRPr="001303B4" w:rsidRDefault="006D6F37">
      <w:pPr>
        <w:rPr>
          <w:rFonts w:ascii="Arial" w:hAnsi="Arial" w:cs="Arial"/>
        </w:rPr>
      </w:pPr>
      <w:bookmarkStart w:id="0" w:name="_GoBack"/>
      <w:bookmarkEnd w:id="0"/>
      <w:r w:rsidRPr="001303B4">
        <w:rPr>
          <w:rFonts w:ascii="Arial" w:hAnsi="Arial" w:cs="Arial"/>
        </w:rPr>
        <w:t>This message is being sent to all Tuition Exchange Liaison Officers:</w:t>
      </w:r>
    </w:p>
    <w:p w:rsidR="006D6F37" w:rsidRPr="001303B4" w:rsidRDefault="006D6F37">
      <w:pPr>
        <w:rPr>
          <w:rFonts w:ascii="Arial" w:hAnsi="Arial" w:cs="Arial"/>
        </w:rPr>
      </w:pPr>
    </w:p>
    <w:p w:rsidR="00BE2CA8" w:rsidRDefault="006D6F37">
      <w:p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The </w:t>
      </w:r>
      <w:r w:rsidR="00BE2CA8">
        <w:rPr>
          <w:rFonts w:ascii="Arial" w:hAnsi="Arial" w:cs="Arial"/>
        </w:rPr>
        <w:t xml:space="preserve">first </w:t>
      </w:r>
      <w:r w:rsidR="002753A7">
        <w:rPr>
          <w:rFonts w:ascii="Arial" w:hAnsi="Arial" w:cs="Arial"/>
        </w:rPr>
        <w:t xml:space="preserve">spring, 2015 </w:t>
      </w:r>
      <w:r w:rsidRPr="001303B4">
        <w:rPr>
          <w:rFonts w:ascii="Arial" w:hAnsi="Arial" w:cs="Arial"/>
        </w:rPr>
        <w:t xml:space="preserve">Tuition Exchange </w:t>
      </w:r>
      <w:r w:rsidR="001303B4">
        <w:rPr>
          <w:rFonts w:ascii="Arial" w:hAnsi="Arial" w:cs="Arial"/>
        </w:rPr>
        <w:t>W</w:t>
      </w:r>
      <w:r w:rsidRPr="001303B4">
        <w:rPr>
          <w:rFonts w:ascii="Arial" w:hAnsi="Arial" w:cs="Arial"/>
        </w:rPr>
        <w:t xml:space="preserve">orkshop </w:t>
      </w:r>
      <w:r w:rsidR="00B65BB7">
        <w:rPr>
          <w:rFonts w:ascii="Arial" w:hAnsi="Arial" w:cs="Arial"/>
        </w:rPr>
        <w:t xml:space="preserve">for new and current Tuition Exchange Liaison Officers (TELO) </w:t>
      </w:r>
      <w:r w:rsidR="001303B4">
        <w:rPr>
          <w:rFonts w:ascii="Arial" w:hAnsi="Arial" w:cs="Arial"/>
        </w:rPr>
        <w:t xml:space="preserve">is slated for </w:t>
      </w:r>
      <w:r w:rsidR="00F708C2">
        <w:rPr>
          <w:rFonts w:ascii="Arial" w:hAnsi="Arial" w:cs="Arial"/>
        </w:rPr>
        <w:t xml:space="preserve">Monday, </w:t>
      </w:r>
      <w:r w:rsidR="002753A7">
        <w:rPr>
          <w:rFonts w:ascii="Arial" w:hAnsi="Arial" w:cs="Arial"/>
        </w:rPr>
        <w:t>February 23, 2015</w:t>
      </w:r>
      <w:r w:rsidR="00F708C2">
        <w:rPr>
          <w:rFonts w:ascii="Arial" w:hAnsi="Arial" w:cs="Arial"/>
        </w:rPr>
        <w:t xml:space="preserve"> at </w:t>
      </w:r>
      <w:r w:rsidR="002753A7">
        <w:rPr>
          <w:rFonts w:ascii="Arial" w:hAnsi="Arial" w:cs="Arial"/>
        </w:rPr>
        <w:t>The Hilton Garden Inn – Tampa, Florida</w:t>
      </w:r>
      <w:r w:rsidR="00F708C2">
        <w:rPr>
          <w:rFonts w:ascii="Arial" w:hAnsi="Arial" w:cs="Arial"/>
        </w:rPr>
        <w:t>.</w:t>
      </w:r>
      <w:r w:rsidRPr="001303B4">
        <w:rPr>
          <w:rFonts w:ascii="Arial" w:hAnsi="Arial" w:cs="Arial"/>
        </w:rPr>
        <w:t xml:space="preserve">  </w:t>
      </w:r>
      <w:r w:rsidR="00266FAE">
        <w:rPr>
          <w:rFonts w:ascii="Arial" w:hAnsi="Arial" w:cs="Arial"/>
        </w:rPr>
        <w:t xml:space="preserve">There is no cost for the workshop itself. You are responsible for your hotel and travel costs.  </w:t>
      </w:r>
    </w:p>
    <w:p w:rsidR="00BE2CA8" w:rsidRDefault="00BE2CA8">
      <w:pPr>
        <w:rPr>
          <w:rFonts w:ascii="Arial" w:hAnsi="Arial" w:cs="Arial"/>
        </w:rPr>
      </w:pPr>
    </w:p>
    <w:p w:rsidR="006D6F37" w:rsidRPr="001303B4" w:rsidRDefault="00585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4648E5">
        <w:rPr>
          <w:rFonts w:ascii="Arial" w:hAnsi="Arial" w:cs="Arial"/>
        </w:rPr>
        <w:t xml:space="preserve">respond to me </w:t>
      </w:r>
      <w:r w:rsidR="00796B57">
        <w:rPr>
          <w:rFonts w:ascii="Arial" w:hAnsi="Arial" w:cs="Arial"/>
        </w:rPr>
        <w:t xml:space="preserve">at </w:t>
      </w:r>
      <w:hyperlink r:id="rId5" w:history="1">
        <w:r w:rsidR="00796B57" w:rsidRPr="001D493A">
          <w:rPr>
            <w:rStyle w:val="Hyperlink"/>
            <w:rFonts w:ascii="Arial" w:hAnsi="Arial" w:cs="Arial"/>
          </w:rPr>
          <w:t>jdodson@tuitionexchange.org</w:t>
        </w:r>
      </w:hyperlink>
      <w:r w:rsidR="00796B57">
        <w:rPr>
          <w:rFonts w:ascii="Arial" w:hAnsi="Arial" w:cs="Arial"/>
        </w:rPr>
        <w:t xml:space="preserve"> </w:t>
      </w:r>
      <w:r w:rsidR="004648E5">
        <w:rPr>
          <w:rFonts w:ascii="Arial" w:hAnsi="Arial" w:cs="Arial"/>
        </w:rPr>
        <w:t xml:space="preserve">with your reservation confirmation </w:t>
      </w:r>
      <w:r>
        <w:rPr>
          <w:rFonts w:ascii="Arial" w:hAnsi="Arial" w:cs="Arial"/>
        </w:rPr>
        <w:t xml:space="preserve">by </w:t>
      </w:r>
      <w:r w:rsidR="00F708C2">
        <w:rPr>
          <w:rFonts w:ascii="Arial" w:hAnsi="Arial" w:cs="Arial"/>
          <w:b/>
          <w:u w:val="single"/>
        </w:rPr>
        <w:t xml:space="preserve">noon, Wednesday, </w:t>
      </w:r>
      <w:r w:rsidR="002753A7">
        <w:rPr>
          <w:rFonts w:ascii="Arial" w:hAnsi="Arial" w:cs="Arial"/>
          <w:b/>
          <w:u w:val="single"/>
        </w:rPr>
        <w:t>January 14.</w:t>
      </w:r>
      <w:r w:rsidR="00F708C2">
        <w:rPr>
          <w:rFonts w:ascii="Arial" w:hAnsi="Arial" w:cs="Arial"/>
        </w:rPr>
        <w:t xml:space="preserve">  We need to secure sufficient interest to host this event.</w:t>
      </w:r>
      <w:r>
        <w:rPr>
          <w:rFonts w:ascii="Arial" w:hAnsi="Arial" w:cs="Arial"/>
        </w:rPr>
        <w:t xml:space="preserve">  </w:t>
      </w:r>
    </w:p>
    <w:p w:rsidR="006D6F37" w:rsidRPr="001303B4" w:rsidRDefault="006D6F37">
      <w:pPr>
        <w:rPr>
          <w:rFonts w:ascii="Arial" w:hAnsi="Arial" w:cs="Arial"/>
        </w:rPr>
      </w:pPr>
    </w:p>
    <w:p w:rsidR="006D6F37" w:rsidRPr="001303B4" w:rsidRDefault="006D6F37">
      <w:p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We have </w:t>
      </w:r>
      <w:r w:rsidR="00266FAE">
        <w:rPr>
          <w:rFonts w:ascii="Arial" w:hAnsi="Arial" w:cs="Arial"/>
        </w:rPr>
        <w:t>space for 30</w:t>
      </w:r>
      <w:r w:rsidR="00F7234C">
        <w:rPr>
          <w:rFonts w:ascii="Arial" w:hAnsi="Arial" w:cs="Arial"/>
        </w:rPr>
        <w:t xml:space="preserve"> participants</w:t>
      </w:r>
      <w:r w:rsidR="00B65BB7">
        <w:rPr>
          <w:rFonts w:ascii="Arial" w:hAnsi="Arial" w:cs="Arial"/>
        </w:rPr>
        <w:t xml:space="preserve"> and </w:t>
      </w:r>
      <w:r w:rsidR="00266FAE">
        <w:rPr>
          <w:rFonts w:ascii="Arial" w:hAnsi="Arial" w:cs="Arial"/>
        </w:rPr>
        <w:t>will accept the first 30</w:t>
      </w:r>
      <w:r w:rsidR="00B65BB7">
        <w:rPr>
          <w:rFonts w:ascii="Arial" w:hAnsi="Arial" w:cs="Arial"/>
        </w:rPr>
        <w:t xml:space="preserve"> reservations.  This</w:t>
      </w:r>
      <w:r w:rsidR="00F7234C">
        <w:rPr>
          <w:rFonts w:ascii="Arial" w:hAnsi="Arial" w:cs="Arial"/>
        </w:rPr>
        <w:t xml:space="preserve"> workshop is b</w:t>
      </w:r>
      <w:r w:rsidR="008C2849">
        <w:rPr>
          <w:rFonts w:ascii="Arial" w:hAnsi="Arial" w:cs="Arial"/>
        </w:rPr>
        <w:t xml:space="preserve">eing held at </w:t>
      </w:r>
      <w:r w:rsidR="002753A7">
        <w:rPr>
          <w:rFonts w:ascii="Arial" w:hAnsi="Arial" w:cs="Arial"/>
        </w:rPr>
        <w:t>The Hilton Garden Inn – Tampa airport</w:t>
      </w:r>
      <w:r w:rsidR="00F708C2">
        <w:rPr>
          <w:rFonts w:ascii="Arial" w:hAnsi="Arial" w:cs="Arial"/>
        </w:rPr>
        <w:t>.</w:t>
      </w:r>
      <w:r w:rsidR="00ED6431">
        <w:rPr>
          <w:rFonts w:ascii="Arial" w:hAnsi="Arial" w:cs="Arial"/>
        </w:rPr>
        <w:t xml:space="preserve">  </w:t>
      </w:r>
      <w:r w:rsidR="00585D69">
        <w:rPr>
          <w:rFonts w:ascii="Arial" w:hAnsi="Arial" w:cs="Arial"/>
        </w:rPr>
        <w:t>Please note, i</w:t>
      </w:r>
      <w:r w:rsidR="00ED6431">
        <w:rPr>
          <w:rFonts w:ascii="Arial" w:hAnsi="Arial" w:cs="Arial"/>
        </w:rPr>
        <w:t xml:space="preserve">f you </w:t>
      </w:r>
      <w:r w:rsidR="00585D69">
        <w:rPr>
          <w:rFonts w:ascii="Arial" w:hAnsi="Arial" w:cs="Arial"/>
        </w:rPr>
        <w:t xml:space="preserve">make a reservation to attend </w:t>
      </w:r>
      <w:r w:rsidR="00A366CE">
        <w:rPr>
          <w:rFonts w:ascii="Arial" w:hAnsi="Arial" w:cs="Arial"/>
        </w:rPr>
        <w:t xml:space="preserve">the workshop and </w:t>
      </w:r>
      <w:r w:rsidR="00585D69">
        <w:rPr>
          <w:rFonts w:ascii="Arial" w:hAnsi="Arial" w:cs="Arial"/>
        </w:rPr>
        <w:t xml:space="preserve">then </w:t>
      </w:r>
      <w:r w:rsidR="00ED6431">
        <w:rPr>
          <w:rFonts w:ascii="Arial" w:hAnsi="Arial" w:cs="Arial"/>
        </w:rPr>
        <w:t>decide not to attend</w:t>
      </w:r>
      <w:r w:rsidR="00585D69">
        <w:rPr>
          <w:rFonts w:ascii="Arial" w:hAnsi="Arial" w:cs="Arial"/>
        </w:rPr>
        <w:t>,</w:t>
      </w:r>
      <w:r w:rsidR="00ED6431">
        <w:rPr>
          <w:rFonts w:ascii="Arial" w:hAnsi="Arial" w:cs="Arial"/>
        </w:rPr>
        <w:t xml:space="preserve"> you will be charged a $50.00 no show fee.  </w:t>
      </w:r>
    </w:p>
    <w:p w:rsidR="00AD751E" w:rsidRPr="001303B4" w:rsidRDefault="00AD751E" w:rsidP="00F7234C">
      <w:pPr>
        <w:tabs>
          <w:tab w:val="left" w:pos="3816"/>
        </w:tabs>
        <w:rPr>
          <w:rFonts w:ascii="Arial" w:hAnsi="Arial" w:cs="Arial"/>
        </w:rPr>
      </w:pPr>
    </w:p>
    <w:p w:rsidR="00AD751E" w:rsidRDefault="00AD751E">
      <w:p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Register </w:t>
      </w:r>
      <w:r w:rsidR="00585D69">
        <w:rPr>
          <w:rFonts w:ascii="Arial" w:hAnsi="Arial" w:cs="Arial"/>
        </w:rPr>
        <w:t xml:space="preserve">by </w:t>
      </w:r>
      <w:r w:rsidR="00BE2CA8">
        <w:rPr>
          <w:rFonts w:ascii="Arial" w:hAnsi="Arial" w:cs="Arial"/>
        </w:rPr>
        <w:t xml:space="preserve">responding via </w:t>
      </w:r>
      <w:r w:rsidR="00585D69">
        <w:rPr>
          <w:rFonts w:ascii="Arial" w:hAnsi="Arial" w:cs="Arial"/>
        </w:rPr>
        <w:t xml:space="preserve">return email and please </w:t>
      </w:r>
      <w:r w:rsidRPr="001303B4">
        <w:rPr>
          <w:rFonts w:ascii="Arial" w:hAnsi="Arial" w:cs="Arial"/>
        </w:rPr>
        <w:t>answer the following questions:</w:t>
      </w:r>
    </w:p>
    <w:p w:rsidR="00BE2CA8" w:rsidRDefault="00BE2CA8">
      <w:pPr>
        <w:rPr>
          <w:rFonts w:ascii="Arial" w:hAnsi="Arial" w:cs="Arial"/>
        </w:rPr>
      </w:pPr>
    </w:p>
    <w:p w:rsidR="00BE2CA8" w:rsidRPr="001303B4" w:rsidRDefault="00BE2CA8">
      <w:pPr>
        <w:rPr>
          <w:rFonts w:ascii="Arial" w:hAnsi="Arial" w:cs="Arial"/>
        </w:rPr>
      </w:pPr>
      <w:r>
        <w:rPr>
          <w:rFonts w:ascii="Arial" w:hAnsi="Arial" w:cs="Arial"/>
        </w:rPr>
        <w:t>Your name and school affiliation _______________________________________</w:t>
      </w:r>
    </w:p>
    <w:p w:rsidR="00AD751E" w:rsidRPr="001303B4" w:rsidRDefault="00AD751E" w:rsidP="00AD751E">
      <w:pPr>
        <w:numPr>
          <w:ilvl w:val="0"/>
          <w:numId w:val="1"/>
        </w:num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I </w:t>
      </w:r>
      <w:r w:rsidR="00ED6431">
        <w:rPr>
          <w:rFonts w:ascii="Arial" w:hAnsi="Arial" w:cs="Arial"/>
        </w:rPr>
        <w:t xml:space="preserve">plan to </w:t>
      </w:r>
      <w:r w:rsidRPr="001303B4">
        <w:rPr>
          <w:rFonts w:ascii="Arial" w:hAnsi="Arial" w:cs="Arial"/>
        </w:rPr>
        <w:t xml:space="preserve">attend the </w:t>
      </w:r>
      <w:r w:rsidR="002753A7">
        <w:rPr>
          <w:rFonts w:ascii="Arial" w:hAnsi="Arial" w:cs="Arial"/>
        </w:rPr>
        <w:t>February 23, 2015</w:t>
      </w:r>
      <w:r w:rsidR="00ED6431">
        <w:rPr>
          <w:rFonts w:ascii="Arial" w:hAnsi="Arial" w:cs="Arial"/>
        </w:rPr>
        <w:t xml:space="preserve"> TELO</w:t>
      </w:r>
      <w:r w:rsidRPr="001303B4">
        <w:rPr>
          <w:rFonts w:ascii="Arial" w:hAnsi="Arial" w:cs="Arial"/>
        </w:rPr>
        <w:t xml:space="preserve"> workshop</w:t>
      </w:r>
    </w:p>
    <w:p w:rsidR="00AD751E" w:rsidRDefault="00ED6431" w:rsidP="00AD751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is my first </w:t>
      </w:r>
      <w:r w:rsidR="00AD751E" w:rsidRPr="001303B4">
        <w:rPr>
          <w:rFonts w:ascii="Arial" w:hAnsi="Arial" w:cs="Arial"/>
        </w:rPr>
        <w:t>TE workshop</w:t>
      </w:r>
    </w:p>
    <w:p w:rsidR="00BE2CA8" w:rsidRPr="001303B4" w:rsidRDefault="00BE2CA8" w:rsidP="00BE2CA8">
      <w:pPr>
        <w:rPr>
          <w:rFonts w:ascii="Arial" w:hAnsi="Arial" w:cs="Arial"/>
        </w:rPr>
      </w:pPr>
    </w:p>
    <w:p w:rsidR="00EB0C46" w:rsidRDefault="00EB0C46" w:rsidP="00EB0C46">
      <w:p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Basic </w:t>
      </w:r>
      <w:r w:rsidR="00ED6431">
        <w:rPr>
          <w:rFonts w:ascii="Arial" w:hAnsi="Arial" w:cs="Arial"/>
        </w:rPr>
        <w:t xml:space="preserve">meeting </w:t>
      </w:r>
      <w:r w:rsidRPr="001303B4">
        <w:rPr>
          <w:rFonts w:ascii="Arial" w:hAnsi="Arial" w:cs="Arial"/>
        </w:rPr>
        <w:t>informa</w:t>
      </w:r>
      <w:r w:rsidR="00ED6431">
        <w:rPr>
          <w:rFonts w:ascii="Arial" w:hAnsi="Arial" w:cs="Arial"/>
        </w:rPr>
        <w:t>tion</w:t>
      </w:r>
      <w:r w:rsidR="00E57FCF">
        <w:rPr>
          <w:rFonts w:ascii="Arial" w:hAnsi="Arial" w:cs="Arial"/>
        </w:rPr>
        <w:t xml:space="preserve"> </w:t>
      </w:r>
    </w:p>
    <w:p w:rsidR="00E57FCF" w:rsidRDefault="00E57FCF" w:rsidP="00E57FCF">
      <w:pPr>
        <w:rPr>
          <w:rFonts w:ascii="Arial" w:hAnsi="Arial" w:cs="Arial"/>
        </w:rPr>
      </w:pPr>
      <w:r w:rsidRPr="001303B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time is </w:t>
      </w:r>
      <w:r w:rsidRPr="001303B4">
        <w:rPr>
          <w:rFonts w:ascii="Arial" w:hAnsi="Arial" w:cs="Arial"/>
        </w:rPr>
        <w:t>8:</w:t>
      </w:r>
      <w:r>
        <w:rPr>
          <w:rFonts w:ascii="Arial" w:hAnsi="Arial" w:cs="Arial"/>
        </w:rPr>
        <w:t>30</w:t>
      </w:r>
      <w:r w:rsidRPr="001303B4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2</w:t>
      </w:r>
      <w:r w:rsidRPr="001303B4">
        <w:rPr>
          <w:rFonts w:ascii="Arial" w:hAnsi="Arial" w:cs="Arial"/>
        </w:rPr>
        <w:t xml:space="preserve">:30 on </w:t>
      </w:r>
      <w:r w:rsidR="002753A7">
        <w:rPr>
          <w:rFonts w:ascii="Arial" w:hAnsi="Arial" w:cs="Arial"/>
        </w:rPr>
        <w:t>Monday, February 23, 2015</w:t>
      </w:r>
      <w:r>
        <w:rPr>
          <w:rFonts w:ascii="Arial" w:hAnsi="Arial" w:cs="Arial"/>
        </w:rPr>
        <w:t>.</w:t>
      </w:r>
    </w:p>
    <w:p w:rsidR="00266FAE" w:rsidRDefault="002753A7" w:rsidP="00EB0C46">
      <w:pPr>
        <w:rPr>
          <w:rFonts w:ascii="Arial" w:hAnsi="Arial" w:cs="Arial"/>
        </w:rPr>
      </w:pPr>
      <w:r>
        <w:rPr>
          <w:rFonts w:ascii="Arial" w:hAnsi="Arial" w:cs="Arial"/>
        </w:rPr>
        <w:t>At the Hi</w:t>
      </w:r>
      <w:r w:rsidR="00266FAE">
        <w:rPr>
          <w:rFonts w:ascii="Arial" w:hAnsi="Arial" w:cs="Arial"/>
        </w:rPr>
        <w:t xml:space="preserve">lton Garden Inn, Tampa airport. </w:t>
      </w:r>
    </w:p>
    <w:p w:rsidR="00266FAE" w:rsidRDefault="00266FAE" w:rsidP="00EB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5312 </w:t>
      </w:r>
      <w:proofErr w:type="spellStart"/>
      <w:r>
        <w:rPr>
          <w:rFonts w:ascii="Arial" w:hAnsi="Arial" w:cs="Arial"/>
        </w:rPr>
        <w:t>Avion</w:t>
      </w:r>
      <w:proofErr w:type="spellEnd"/>
      <w:r>
        <w:rPr>
          <w:rFonts w:ascii="Arial" w:hAnsi="Arial" w:cs="Arial"/>
        </w:rPr>
        <w:t xml:space="preserve"> Park Drive, Tampa, FL  33607 </w:t>
      </w:r>
    </w:p>
    <w:p w:rsidR="00E57FCF" w:rsidRDefault="00266FAE" w:rsidP="00EB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813.289.2700.  </w:t>
      </w:r>
    </w:p>
    <w:p w:rsidR="00E57FCF" w:rsidRPr="004648E5" w:rsidRDefault="00E57FCF" w:rsidP="00E57FCF">
      <w:pPr>
        <w:rPr>
          <w:rFonts w:ascii="Arial" w:hAnsi="Arial" w:cs="Arial"/>
          <w:iCs/>
          <w:color w:val="1C1C1C"/>
        </w:rPr>
      </w:pPr>
      <w:r>
        <w:rPr>
          <w:rFonts w:ascii="Arial" w:hAnsi="Arial" w:cs="Arial"/>
        </w:rPr>
        <w:t>Meeti</w:t>
      </w:r>
      <w:r>
        <w:rPr>
          <w:rFonts w:ascii="Arial" w:hAnsi="Arial" w:cs="Arial"/>
          <w:iCs/>
          <w:color w:val="1C1C1C"/>
        </w:rPr>
        <w:t>ng materials, c</w:t>
      </w:r>
      <w:r w:rsidRPr="004648E5">
        <w:rPr>
          <w:rFonts w:ascii="Arial" w:hAnsi="Arial" w:cs="Arial"/>
          <w:iCs/>
          <w:color w:val="1C1C1C"/>
        </w:rPr>
        <w:t xml:space="preserve">ontinental breakfast and lunch will be provided.  </w:t>
      </w:r>
    </w:p>
    <w:p w:rsidR="00E57FCF" w:rsidRDefault="00E57FCF" w:rsidP="00EB0C46">
      <w:pPr>
        <w:rPr>
          <w:rFonts w:ascii="Arial" w:hAnsi="Arial" w:cs="Arial"/>
        </w:rPr>
      </w:pPr>
    </w:p>
    <w:p w:rsidR="00E57FCF" w:rsidRDefault="002753A7" w:rsidP="00EB0C4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57FCF">
        <w:rPr>
          <w:rFonts w:ascii="Arial" w:hAnsi="Arial" w:cs="Arial"/>
        </w:rPr>
        <w:t xml:space="preserve"> small block of rooms at the </w:t>
      </w:r>
      <w:r w:rsidR="00266FAE">
        <w:rPr>
          <w:rFonts w:ascii="Arial" w:hAnsi="Arial" w:cs="Arial"/>
        </w:rPr>
        <w:t xml:space="preserve">Hilton Garden Inn 813.289.2700 will be available.  Once you confirm you will be attending, I will be sure to provide you the rest of the story.  It appears that our room rate will be 179.00 per night plus tax.  If you are a Hilton Honors member, there may be a better option on line at </w:t>
      </w:r>
      <w:hyperlink r:id="rId6" w:history="1">
        <w:r w:rsidR="00266FAE" w:rsidRPr="00964382">
          <w:rPr>
            <w:rStyle w:val="Hyperlink"/>
            <w:rFonts w:ascii="Arial" w:hAnsi="Arial" w:cs="Arial"/>
          </w:rPr>
          <w:t>www.hilton.com</w:t>
        </w:r>
      </w:hyperlink>
      <w:r w:rsidR="00266FAE">
        <w:rPr>
          <w:rFonts w:ascii="Arial" w:hAnsi="Arial" w:cs="Arial"/>
        </w:rPr>
        <w:t xml:space="preserve">  </w:t>
      </w:r>
    </w:p>
    <w:p w:rsidR="00E57FCF" w:rsidRDefault="00E57FCF" w:rsidP="00EB0C46">
      <w:pPr>
        <w:rPr>
          <w:rFonts w:ascii="Arial" w:hAnsi="Arial" w:cs="Arial"/>
        </w:rPr>
      </w:pPr>
    </w:p>
    <w:p w:rsidR="00266FAE" w:rsidRDefault="002753A7" w:rsidP="00EB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hotel offers a free shuttle to and from the airport.  </w:t>
      </w:r>
      <w:r w:rsidR="00BE2CA8" w:rsidRPr="00BE2CA8">
        <w:rPr>
          <w:rFonts w:ascii="Arial" w:hAnsi="Arial" w:cs="Arial"/>
        </w:rPr>
        <w:t xml:space="preserve">For those driving there is </w:t>
      </w:r>
      <w:r w:rsidR="00266FAE">
        <w:rPr>
          <w:rFonts w:ascii="Arial" w:hAnsi="Arial" w:cs="Arial"/>
        </w:rPr>
        <w:t xml:space="preserve">free onsite self park.  </w:t>
      </w:r>
    </w:p>
    <w:p w:rsidR="00266FAE" w:rsidRDefault="00266FAE" w:rsidP="00EB0C46">
      <w:pPr>
        <w:rPr>
          <w:rFonts w:ascii="Arial" w:hAnsi="Arial" w:cs="Arial"/>
        </w:rPr>
      </w:pPr>
    </w:p>
    <w:p w:rsidR="00EB0C46" w:rsidRDefault="00266FAE" w:rsidP="00EB0C4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B0C46" w:rsidRPr="001303B4">
        <w:rPr>
          <w:rFonts w:ascii="Arial" w:hAnsi="Arial" w:cs="Arial"/>
        </w:rPr>
        <w:t xml:space="preserve">his workshop is designed </w:t>
      </w:r>
      <w:r w:rsidR="00B65BB7">
        <w:rPr>
          <w:rFonts w:ascii="Arial" w:hAnsi="Arial" w:cs="Arial"/>
        </w:rPr>
        <w:t xml:space="preserve">for you </w:t>
      </w:r>
      <w:r w:rsidR="00EB0C46" w:rsidRPr="001303B4">
        <w:rPr>
          <w:rFonts w:ascii="Arial" w:hAnsi="Arial" w:cs="Arial"/>
        </w:rPr>
        <w:t xml:space="preserve">to </w:t>
      </w:r>
      <w:r w:rsidR="004648E5">
        <w:rPr>
          <w:rFonts w:ascii="Arial" w:hAnsi="Arial" w:cs="Arial"/>
        </w:rPr>
        <w:t xml:space="preserve">network with </w:t>
      </w:r>
      <w:r w:rsidR="00EB0C46" w:rsidRPr="001303B4">
        <w:rPr>
          <w:rFonts w:ascii="Arial" w:hAnsi="Arial" w:cs="Arial"/>
        </w:rPr>
        <w:t xml:space="preserve">other </w:t>
      </w:r>
      <w:r w:rsidR="00B65BB7">
        <w:rPr>
          <w:rFonts w:ascii="Arial" w:hAnsi="Arial" w:cs="Arial"/>
        </w:rPr>
        <w:t>TELO’s</w:t>
      </w:r>
      <w:r w:rsidR="00EB0C46" w:rsidRPr="001303B4">
        <w:rPr>
          <w:rFonts w:ascii="Arial" w:hAnsi="Arial" w:cs="Arial"/>
        </w:rPr>
        <w:t>, to help you design</w:t>
      </w:r>
      <w:r w:rsidR="004648E5">
        <w:rPr>
          <w:rFonts w:ascii="Arial" w:hAnsi="Arial" w:cs="Arial"/>
        </w:rPr>
        <w:t xml:space="preserve"> and improve</w:t>
      </w:r>
      <w:r w:rsidR="00EB0C46" w:rsidRPr="001303B4">
        <w:rPr>
          <w:rFonts w:ascii="Arial" w:hAnsi="Arial" w:cs="Arial"/>
        </w:rPr>
        <w:t xml:space="preserve"> your </w:t>
      </w:r>
      <w:r w:rsidR="004648E5">
        <w:rPr>
          <w:rFonts w:ascii="Arial" w:hAnsi="Arial" w:cs="Arial"/>
        </w:rPr>
        <w:t xml:space="preserve">TE program, and </w:t>
      </w:r>
      <w:r w:rsidR="00B65BB7">
        <w:rPr>
          <w:rFonts w:ascii="Arial" w:hAnsi="Arial" w:cs="Arial"/>
        </w:rPr>
        <w:t xml:space="preserve">to </w:t>
      </w:r>
      <w:r w:rsidR="004648E5">
        <w:rPr>
          <w:rFonts w:ascii="Arial" w:hAnsi="Arial" w:cs="Arial"/>
        </w:rPr>
        <w:t>encourage open dialogue about Tuition Exchange issues and idea sharing.</w:t>
      </w:r>
      <w:r w:rsidR="00EB0C46" w:rsidRPr="001303B4">
        <w:rPr>
          <w:rFonts w:ascii="Arial" w:hAnsi="Arial" w:cs="Arial"/>
        </w:rPr>
        <w:t xml:space="preserve"> </w:t>
      </w:r>
      <w:r w:rsidR="00ED6431">
        <w:rPr>
          <w:rFonts w:ascii="Arial" w:hAnsi="Arial" w:cs="Arial"/>
        </w:rPr>
        <w:t xml:space="preserve"> </w:t>
      </w:r>
      <w:r w:rsidR="00BE2CA8">
        <w:rPr>
          <w:rFonts w:ascii="Arial" w:hAnsi="Arial" w:cs="Arial"/>
        </w:rPr>
        <w:t xml:space="preserve">Janet Dodson </w:t>
      </w:r>
      <w:r w:rsidR="00ED6431">
        <w:rPr>
          <w:rFonts w:ascii="Arial" w:hAnsi="Arial" w:cs="Arial"/>
        </w:rPr>
        <w:t xml:space="preserve">will </w:t>
      </w:r>
      <w:r w:rsidR="004648E5">
        <w:rPr>
          <w:rFonts w:ascii="Arial" w:hAnsi="Arial" w:cs="Arial"/>
        </w:rPr>
        <w:t xml:space="preserve">serve as the presenter. </w:t>
      </w:r>
      <w:r w:rsidR="00BE2CA8">
        <w:rPr>
          <w:rFonts w:ascii="Arial" w:hAnsi="Arial" w:cs="Arial"/>
        </w:rPr>
        <w:t xml:space="preserve">I </w:t>
      </w:r>
      <w:r w:rsidR="004648E5">
        <w:rPr>
          <w:rFonts w:ascii="Arial" w:hAnsi="Arial" w:cs="Arial"/>
        </w:rPr>
        <w:t xml:space="preserve">look forward to </w:t>
      </w:r>
      <w:r w:rsidR="00BE2CA8">
        <w:rPr>
          <w:rFonts w:ascii="Arial" w:hAnsi="Arial" w:cs="Arial"/>
        </w:rPr>
        <w:t xml:space="preserve">seeing you </w:t>
      </w:r>
      <w:r>
        <w:rPr>
          <w:rFonts w:ascii="Arial" w:hAnsi="Arial" w:cs="Arial"/>
        </w:rPr>
        <w:t>February 23</w:t>
      </w:r>
      <w:r w:rsidR="00BE2CA8">
        <w:rPr>
          <w:rFonts w:ascii="Arial" w:hAnsi="Arial" w:cs="Arial"/>
        </w:rPr>
        <w:t>.</w:t>
      </w:r>
      <w:r w:rsidR="00796B57">
        <w:rPr>
          <w:rFonts w:ascii="Arial" w:hAnsi="Arial" w:cs="Arial"/>
        </w:rPr>
        <w:t xml:space="preserve"> </w:t>
      </w:r>
    </w:p>
    <w:p w:rsidR="00796B57" w:rsidRDefault="00796B57" w:rsidP="00EB0C46">
      <w:pPr>
        <w:rPr>
          <w:rFonts w:ascii="Arial" w:hAnsi="Arial" w:cs="Arial"/>
        </w:rPr>
      </w:pPr>
    </w:p>
    <w:p w:rsidR="00BE2CA8" w:rsidRDefault="00BE2CA8" w:rsidP="00EB0C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case thi</w:t>
      </w:r>
      <w:r w:rsidR="00266FAE">
        <w:rPr>
          <w:rFonts w:ascii="Arial" w:hAnsi="Arial" w:cs="Arial"/>
        </w:rPr>
        <w:t xml:space="preserve">s option doesn’t work for you, we will sponsor one more option later this spring – most likely in the Dallas, TX area.  </w:t>
      </w:r>
      <w:r w:rsidR="00B83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watching your email.  </w:t>
      </w:r>
      <w:r w:rsidRPr="00BE2CA8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</w:t>
      </w:r>
    </w:p>
    <w:p w:rsidR="00BE2CA8" w:rsidRDefault="00BE2CA8" w:rsidP="00EB0C46">
      <w:pPr>
        <w:rPr>
          <w:rFonts w:ascii="Arial" w:hAnsi="Arial" w:cs="Arial"/>
        </w:rPr>
      </w:pPr>
    </w:p>
    <w:p w:rsidR="00796B57" w:rsidRPr="001303B4" w:rsidRDefault="00796B57" w:rsidP="00EB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contact me directly at </w:t>
      </w:r>
      <w:hyperlink r:id="rId7" w:history="1">
        <w:r w:rsidR="00E57FCF" w:rsidRPr="00AB2E43">
          <w:rPr>
            <w:rStyle w:val="Hyperlink"/>
            <w:rFonts w:ascii="Arial" w:hAnsi="Arial" w:cs="Arial"/>
          </w:rPr>
          <w:t>jdodson@tuitionexchange.org</w:t>
        </w:r>
      </w:hyperlink>
      <w:r>
        <w:rPr>
          <w:rFonts w:ascii="Arial" w:hAnsi="Arial" w:cs="Arial"/>
        </w:rPr>
        <w:t xml:space="preserve"> or at 402.418.1081.  </w:t>
      </w:r>
    </w:p>
    <w:p w:rsidR="00EB0C46" w:rsidRPr="001303B4" w:rsidRDefault="00EB0C46" w:rsidP="00EB0C46">
      <w:pPr>
        <w:rPr>
          <w:rFonts w:ascii="Arial" w:hAnsi="Arial" w:cs="Arial"/>
        </w:rPr>
      </w:pPr>
    </w:p>
    <w:sectPr w:rsidR="00EB0C46" w:rsidRPr="00130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9487B"/>
    <w:multiLevelType w:val="multilevel"/>
    <w:tmpl w:val="AE4A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E7836"/>
    <w:multiLevelType w:val="hybridMultilevel"/>
    <w:tmpl w:val="45702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37"/>
    <w:rsid w:val="000301B7"/>
    <w:rsid w:val="000C6243"/>
    <w:rsid w:val="001303B4"/>
    <w:rsid w:val="001F6D60"/>
    <w:rsid w:val="00266FAE"/>
    <w:rsid w:val="002753A7"/>
    <w:rsid w:val="00350D6C"/>
    <w:rsid w:val="004648E5"/>
    <w:rsid w:val="004C7B70"/>
    <w:rsid w:val="00534C03"/>
    <w:rsid w:val="00585D69"/>
    <w:rsid w:val="0062280E"/>
    <w:rsid w:val="006D6F37"/>
    <w:rsid w:val="00796B57"/>
    <w:rsid w:val="008C0AD1"/>
    <w:rsid w:val="008C2849"/>
    <w:rsid w:val="00A366CE"/>
    <w:rsid w:val="00A420DD"/>
    <w:rsid w:val="00AD751E"/>
    <w:rsid w:val="00B65BB7"/>
    <w:rsid w:val="00B83456"/>
    <w:rsid w:val="00BE2CA8"/>
    <w:rsid w:val="00C276F7"/>
    <w:rsid w:val="00D243E4"/>
    <w:rsid w:val="00E57FCF"/>
    <w:rsid w:val="00EB0C46"/>
    <w:rsid w:val="00ED6431"/>
    <w:rsid w:val="00F708C2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C214-AEA7-4F06-ABE1-8F19964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75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64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3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5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odson@tuitionexchan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ton.com" TargetMode="External"/><Relationship Id="rId5" Type="http://schemas.openxmlformats.org/officeDocument/2006/relationships/hyperlink" Target="mailto:jdodson@tuitionexchang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message is being sent to all Tuition Exchange Liaison Officers:</vt:lpstr>
    </vt:vector>
  </TitlesOfParts>
  <Company> </Company>
  <LinksUpToDate>false</LinksUpToDate>
  <CharactersWithSpaces>2459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http://www.ishdc.org/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http://www.carlylesuites.com/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message is being sent to all Tuition Exchange Liaison Officers:</dc:title>
  <dc:subject/>
  <dc:creator>Janet Dodson</dc:creator>
  <cp:keywords/>
  <dc:description/>
  <cp:lastModifiedBy>Janet Dodson</cp:lastModifiedBy>
  <cp:revision>2</cp:revision>
  <cp:lastPrinted>2015-01-06T20:03:00Z</cp:lastPrinted>
  <dcterms:created xsi:type="dcterms:W3CDTF">2015-01-13T18:11:00Z</dcterms:created>
  <dcterms:modified xsi:type="dcterms:W3CDTF">2015-01-13T18:11:00Z</dcterms:modified>
</cp:coreProperties>
</file>